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01F" w:rsidRPr="00E1601F" w:rsidRDefault="00E1601F" w:rsidP="00E1601F">
      <w:pPr>
        <w:pStyle w:val="a3"/>
        <w:ind w:left="510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1601F">
        <w:rPr>
          <w:rFonts w:ascii="Times New Roman" w:hAnsi="Times New Roman" w:cs="Times New Roman"/>
          <w:b/>
          <w:sz w:val="32"/>
          <w:szCs w:val="28"/>
        </w:rPr>
        <w:t>Проект</w:t>
      </w:r>
    </w:p>
    <w:p w:rsidR="00E1601F" w:rsidRDefault="00E1601F" w:rsidP="00530870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E1601F" w:rsidRDefault="00E1601F" w:rsidP="00530870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EB0332" w:rsidRDefault="0022431D" w:rsidP="00530870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530870" w:rsidRDefault="00035111" w:rsidP="00530870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FD43D5">
        <w:rPr>
          <w:rFonts w:ascii="Times New Roman" w:hAnsi="Times New Roman" w:cs="Times New Roman"/>
          <w:sz w:val="28"/>
          <w:szCs w:val="28"/>
        </w:rPr>
        <w:t>приказу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</w:t>
      </w:r>
      <w:r w:rsidR="00530870">
        <w:rPr>
          <w:rFonts w:ascii="Times New Roman" w:hAnsi="Times New Roman" w:cs="Times New Roman"/>
          <w:sz w:val="28"/>
          <w:szCs w:val="28"/>
        </w:rPr>
        <w:t>муществ</w:t>
      </w:r>
      <w:r w:rsidR="00FE1DE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E1DEF">
        <w:rPr>
          <w:rFonts w:ascii="Times New Roman" w:hAnsi="Times New Roman" w:cs="Times New Roman"/>
          <w:sz w:val="28"/>
          <w:szCs w:val="28"/>
        </w:rPr>
        <w:t xml:space="preserve"> </w:t>
      </w:r>
      <w:r w:rsidR="00530870">
        <w:rPr>
          <w:rFonts w:ascii="Times New Roman" w:hAnsi="Times New Roman" w:cs="Times New Roman"/>
          <w:sz w:val="28"/>
          <w:szCs w:val="28"/>
        </w:rPr>
        <w:t>Дагестан</w:t>
      </w:r>
      <w:r w:rsidR="00FE1DEF">
        <w:rPr>
          <w:rFonts w:ascii="Times New Roman" w:hAnsi="Times New Roman" w:cs="Times New Roman"/>
          <w:sz w:val="28"/>
          <w:szCs w:val="28"/>
        </w:rPr>
        <w:t>а</w:t>
      </w:r>
    </w:p>
    <w:p w:rsidR="00157BD9" w:rsidRPr="00035111" w:rsidRDefault="00530870" w:rsidP="00035111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</w:t>
      </w:r>
      <w:r w:rsidR="00162CAA">
        <w:rPr>
          <w:rFonts w:ascii="Times New Roman" w:hAnsi="Times New Roman" w:cs="Times New Roman"/>
          <w:sz w:val="28"/>
          <w:szCs w:val="28"/>
        </w:rPr>
        <w:t>_</w:t>
      </w:r>
      <w:r w:rsidR="00035111">
        <w:rPr>
          <w:rFonts w:ascii="Times New Roman" w:hAnsi="Times New Roman" w:cs="Times New Roman"/>
          <w:sz w:val="28"/>
          <w:szCs w:val="28"/>
        </w:rPr>
        <w:t>_»</w:t>
      </w:r>
      <w:r w:rsidR="00162CAA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8B7A83">
        <w:rPr>
          <w:rFonts w:ascii="Times New Roman" w:hAnsi="Times New Roman" w:cs="Times New Roman"/>
          <w:sz w:val="28"/>
          <w:szCs w:val="28"/>
        </w:rPr>
        <w:t>_</w:t>
      </w:r>
      <w:r w:rsidR="00321599">
        <w:rPr>
          <w:rFonts w:ascii="Times New Roman" w:hAnsi="Times New Roman" w:cs="Times New Roman"/>
          <w:sz w:val="28"/>
          <w:szCs w:val="28"/>
        </w:rPr>
        <w:t>20</w:t>
      </w:r>
      <w:r w:rsidR="009E7A5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 № __</w:t>
      </w:r>
      <w:r w:rsidR="00035111">
        <w:rPr>
          <w:rFonts w:ascii="Times New Roman" w:hAnsi="Times New Roman" w:cs="Times New Roman"/>
          <w:sz w:val="28"/>
          <w:szCs w:val="28"/>
        </w:rPr>
        <w:t>_</w:t>
      </w:r>
    </w:p>
    <w:p w:rsidR="008555B9" w:rsidRPr="00035111" w:rsidRDefault="00162CAA" w:rsidP="000351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326D" w:rsidRPr="00065F4D" w:rsidRDefault="0015326D" w:rsidP="002243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F4D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8B7A83" w:rsidRDefault="00833E56" w:rsidP="002243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комиссии</w:t>
      </w:r>
      <w:r w:rsidRPr="001F04BD">
        <w:rPr>
          <w:rFonts w:ascii="Times New Roman" w:hAnsi="Times New Roman" w:cs="Times New Roman"/>
          <w:b/>
          <w:sz w:val="28"/>
          <w:szCs w:val="28"/>
        </w:rPr>
        <w:t xml:space="preserve"> по рассмотрению споров о результатах определения кадастровой стоимости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Pr="001F04BD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</w:p>
    <w:p w:rsidR="0015326D" w:rsidRDefault="0015326D" w:rsidP="00683B8C">
      <w:pPr>
        <w:pStyle w:val="a3"/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75"/>
        <w:gridCol w:w="421"/>
        <w:gridCol w:w="5151"/>
      </w:tblGrid>
      <w:tr w:rsidR="0015326D" w:rsidRPr="001B435F" w:rsidTr="00673DDA">
        <w:trPr>
          <w:trHeight w:val="879"/>
        </w:trPr>
        <w:tc>
          <w:tcPr>
            <w:tcW w:w="4175" w:type="dxa"/>
          </w:tcPr>
          <w:p w:rsidR="0015326D" w:rsidRPr="001B435F" w:rsidRDefault="00471B70" w:rsidP="00F86F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Кагиргаджиев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Агарагим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Кагиргаджиевич</w:t>
            </w:r>
            <w:proofErr w:type="spellEnd"/>
          </w:p>
        </w:tc>
        <w:tc>
          <w:tcPr>
            <w:tcW w:w="421" w:type="dxa"/>
          </w:tcPr>
          <w:p w:rsidR="0015326D" w:rsidRPr="001B435F" w:rsidRDefault="0015326D" w:rsidP="007455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471B70" w:rsidRDefault="00471B70" w:rsidP="006E7D0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 по земельным и имущественным отношениям Республики Дагестан</w:t>
            </w:r>
          </w:p>
          <w:p w:rsidR="0015326D" w:rsidRDefault="0087210C" w:rsidP="006E7D0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D6C5E">
              <w:rPr>
                <w:rFonts w:ascii="Times New Roman" w:hAnsi="Times New Roman" w:cs="Times New Roman"/>
                <w:sz w:val="28"/>
                <w:szCs w:val="28"/>
              </w:rPr>
              <w:t>председатель к</w:t>
            </w:r>
            <w:r w:rsidR="009A25F1">
              <w:rPr>
                <w:rFonts w:ascii="Times New Roman" w:hAnsi="Times New Roman" w:cs="Times New Roman"/>
                <w:sz w:val="28"/>
                <w:szCs w:val="28"/>
              </w:rPr>
              <w:t>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E7D0A" w:rsidRPr="001B435F" w:rsidRDefault="006E7D0A" w:rsidP="006E7D0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7B15" w:rsidRPr="001B435F" w:rsidTr="00C75B16">
        <w:trPr>
          <w:trHeight w:val="1314"/>
        </w:trPr>
        <w:tc>
          <w:tcPr>
            <w:tcW w:w="4175" w:type="dxa"/>
          </w:tcPr>
          <w:p w:rsidR="00E97B15" w:rsidRDefault="00E97B15" w:rsidP="00E72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Нитенко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Вячеслав Леонтьевич</w:t>
            </w:r>
          </w:p>
          <w:p w:rsidR="00E97B15" w:rsidRPr="001B435F" w:rsidRDefault="00E97B15" w:rsidP="00E72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" w:type="dxa"/>
          </w:tcPr>
          <w:p w:rsidR="00E97B15" w:rsidRPr="001B435F" w:rsidRDefault="00E97B15" w:rsidP="00E72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E97B15" w:rsidRDefault="00162CAA" w:rsidP="00E722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E97B15" w:rsidRPr="00466612">
              <w:rPr>
                <w:rFonts w:ascii="Times New Roman" w:hAnsi="Times New Roman" w:cs="Times New Roman"/>
                <w:sz w:val="28"/>
                <w:szCs w:val="28"/>
              </w:rPr>
              <w:t>аместитель руко</w:t>
            </w:r>
            <w:r w:rsidR="00E97B15">
              <w:rPr>
                <w:rFonts w:ascii="Times New Roman" w:hAnsi="Times New Roman" w:cs="Times New Roman"/>
                <w:sz w:val="28"/>
                <w:szCs w:val="28"/>
              </w:rPr>
              <w:t xml:space="preserve">водителя Управления </w:t>
            </w:r>
            <w:proofErr w:type="spellStart"/>
            <w:r w:rsidR="00E97B15">
              <w:rPr>
                <w:rFonts w:ascii="Times New Roman" w:hAnsi="Times New Roman" w:cs="Times New Roman"/>
                <w:sz w:val="28"/>
                <w:szCs w:val="28"/>
              </w:rPr>
              <w:t>Росреестра</w:t>
            </w:r>
            <w:proofErr w:type="spellEnd"/>
            <w:r w:rsidR="00E97B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7B15" w:rsidRPr="00466612">
              <w:rPr>
                <w:rFonts w:ascii="Times New Roman" w:hAnsi="Times New Roman" w:cs="Times New Roman"/>
                <w:sz w:val="28"/>
                <w:szCs w:val="28"/>
              </w:rPr>
              <w:t>по Республике Дагестан</w:t>
            </w:r>
            <w:r w:rsidR="00E97B15">
              <w:rPr>
                <w:rFonts w:ascii="Times New Roman" w:hAnsi="Times New Roman" w:cs="Times New Roman"/>
                <w:sz w:val="28"/>
                <w:szCs w:val="28"/>
              </w:rPr>
              <w:t xml:space="preserve"> (заместитель председателя </w:t>
            </w:r>
            <w:r w:rsidR="000D6C5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97B15">
              <w:rPr>
                <w:rFonts w:ascii="Times New Roman" w:hAnsi="Times New Roman" w:cs="Times New Roman"/>
                <w:sz w:val="28"/>
                <w:szCs w:val="28"/>
              </w:rPr>
              <w:t>омиссии)</w:t>
            </w:r>
            <w:r w:rsidR="003B449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E97B15" w:rsidRPr="001B435F" w:rsidRDefault="00E97B15" w:rsidP="00E722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3E56" w:rsidRPr="0052737D" w:rsidTr="00495560">
        <w:trPr>
          <w:trHeight w:val="1188"/>
        </w:trPr>
        <w:tc>
          <w:tcPr>
            <w:tcW w:w="4175" w:type="dxa"/>
          </w:tcPr>
          <w:p w:rsidR="00833E56" w:rsidRPr="0052737D" w:rsidRDefault="00833E56" w:rsidP="004955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Абдурахманова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Диана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Ибрагимовна</w:t>
            </w:r>
            <w:proofErr w:type="spellEnd"/>
          </w:p>
        </w:tc>
        <w:tc>
          <w:tcPr>
            <w:tcW w:w="421" w:type="dxa"/>
          </w:tcPr>
          <w:p w:rsidR="00833E56" w:rsidRDefault="00833E56" w:rsidP="004955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833E56" w:rsidRDefault="00833E56" w:rsidP="0049556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экономики и проверок порядка использования государственного имущества Министерства по земельным и имущественным отношениям Республики Дагестан </w:t>
            </w:r>
          </w:p>
          <w:p w:rsidR="00833E56" w:rsidRDefault="00833E56" w:rsidP="0049556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(секретарь комиссии)</w:t>
            </w:r>
          </w:p>
          <w:p w:rsidR="00833E56" w:rsidRPr="0052737D" w:rsidRDefault="00833E56" w:rsidP="0049556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0124" w:rsidRPr="0052737D" w:rsidTr="00495560">
        <w:trPr>
          <w:trHeight w:val="1188"/>
        </w:trPr>
        <w:tc>
          <w:tcPr>
            <w:tcW w:w="4175" w:type="dxa"/>
          </w:tcPr>
          <w:p w:rsidR="006D0124" w:rsidRDefault="006D0124" w:rsidP="004955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Дагуев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D0124" w:rsidRDefault="006D0124" w:rsidP="004955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Апанди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Магомедбекович</w:t>
            </w:r>
            <w:proofErr w:type="spellEnd"/>
          </w:p>
        </w:tc>
        <w:tc>
          <w:tcPr>
            <w:tcW w:w="421" w:type="dxa"/>
          </w:tcPr>
          <w:p w:rsidR="006D0124" w:rsidRDefault="006D0124" w:rsidP="004955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6D0124" w:rsidRDefault="006D0124" w:rsidP="006D012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филиала ФГБУ «ФКП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по Республике Дагестан</w:t>
            </w:r>
          </w:p>
        </w:tc>
      </w:tr>
      <w:tr w:rsidR="009E510F" w:rsidRPr="001B435F" w:rsidTr="00C75B16">
        <w:trPr>
          <w:trHeight w:val="1314"/>
        </w:trPr>
        <w:tc>
          <w:tcPr>
            <w:tcW w:w="4175" w:type="dxa"/>
          </w:tcPr>
          <w:p w:rsidR="009E510F" w:rsidRDefault="009E510F" w:rsidP="004666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Ахмедов </w:t>
            </w:r>
          </w:p>
          <w:p w:rsidR="009E510F" w:rsidRDefault="009E510F" w:rsidP="004666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Салимхан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Магомедбегович</w:t>
            </w:r>
            <w:proofErr w:type="spellEnd"/>
          </w:p>
        </w:tc>
        <w:tc>
          <w:tcPr>
            <w:tcW w:w="421" w:type="dxa"/>
          </w:tcPr>
          <w:p w:rsidR="009E510F" w:rsidRDefault="009E510F" w:rsidP="007455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9E510F" w:rsidRDefault="00162CAA" w:rsidP="009E510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9E510F">
              <w:rPr>
                <w:rFonts w:ascii="Times New Roman" w:hAnsi="Times New Roman"/>
                <w:sz w:val="28"/>
                <w:szCs w:val="28"/>
              </w:rPr>
              <w:t>ервый заместитель Главы администрации городского округа «город Махачкала»</w:t>
            </w:r>
            <w:r w:rsidR="003B4496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162CAA" w:rsidRPr="001B435F" w:rsidTr="00C77951">
        <w:trPr>
          <w:trHeight w:val="1314"/>
        </w:trPr>
        <w:tc>
          <w:tcPr>
            <w:tcW w:w="4175" w:type="dxa"/>
          </w:tcPr>
          <w:p w:rsidR="00162CAA" w:rsidRPr="001B435F" w:rsidRDefault="00162CAA" w:rsidP="00C779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Далгатов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Далгатович</w:t>
            </w:r>
            <w:proofErr w:type="spellEnd"/>
          </w:p>
        </w:tc>
        <w:tc>
          <w:tcPr>
            <w:tcW w:w="421" w:type="dxa"/>
          </w:tcPr>
          <w:p w:rsidR="00162CAA" w:rsidRPr="001B435F" w:rsidRDefault="00162CAA" w:rsidP="00C779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162CAA" w:rsidRPr="001B435F" w:rsidRDefault="00162CAA" w:rsidP="00C7795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уполномоченный по защите прав предпринимателей в Республике Дагестан </w:t>
            </w:r>
            <w:r w:rsidR="003B4496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9E510F" w:rsidRPr="001B435F" w:rsidTr="00C75B16">
        <w:trPr>
          <w:trHeight w:val="1314"/>
        </w:trPr>
        <w:tc>
          <w:tcPr>
            <w:tcW w:w="4175" w:type="dxa"/>
          </w:tcPr>
          <w:p w:rsidR="009E510F" w:rsidRDefault="009E510F" w:rsidP="004666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 </w:t>
            </w:r>
          </w:p>
          <w:p w:rsidR="009E510F" w:rsidRDefault="009E510F" w:rsidP="004666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Джамал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Расулович</w:t>
            </w:r>
            <w:proofErr w:type="spellEnd"/>
          </w:p>
        </w:tc>
        <w:tc>
          <w:tcPr>
            <w:tcW w:w="421" w:type="dxa"/>
          </w:tcPr>
          <w:p w:rsidR="009E510F" w:rsidRDefault="009E510F" w:rsidP="007455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9E510F" w:rsidRDefault="009E510F" w:rsidP="009E510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уполномоченный по правам человека </w:t>
            </w:r>
            <w:r w:rsidR="00833E56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>в Республике Дагестан</w:t>
            </w:r>
            <w:r w:rsidR="003B4496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9E510F" w:rsidRPr="001B435F" w:rsidTr="00C75B16">
        <w:trPr>
          <w:trHeight w:val="1314"/>
        </w:trPr>
        <w:tc>
          <w:tcPr>
            <w:tcW w:w="4175" w:type="dxa"/>
          </w:tcPr>
          <w:p w:rsidR="009E510F" w:rsidRDefault="009E510F" w:rsidP="004666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Батыраев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E510F" w:rsidRDefault="009E510F" w:rsidP="004666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Зубайру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</w:t>
            </w:r>
          </w:p>
        </w:tc>
        <w:tc>
          <w:tcPr>
            <w:tcW w:w="421" w:type="dxa"/>
          </w:tcPr>
          <w:p w:rsidR="009E510F" w:rsidRDefault="009E510F" w:rsidP="007455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9E510F" w:rsidRDefault="009E510F" w:rsidP="009E510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директор Ассоциации «Совет муниципальных образований Республики Дагестан»</w:t>
            </w:r>
            <w:r w:rsidR="003B4496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7D4C32" w:rsidRPr="001B435F" w:rsidTr="00C75B16">
        <w:trPr>
          <w:trHeight w:val="1314"/>
        </w:trPr>
        <w:tc>
          <w:tcPr>
            <w:tcW w:w="4175" w:type="dxa"/>
          </w:tcPr>
          <w:p w:rsidR="007D4C32" w:rsidRDefault="007D4C32" w:rsidP="00897A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Абдурахманов </w:t>
            </w:r>
          </w:p>
          <w:p w:rsidR="007D4C32" w:rsidRPr="001B435F" w:rsidRDefault="007D4C32" w:rsidP="00897A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Алавутдинович</w:t>
            </w:r>
            <w:proofErr w:type="spellEnd"/>
          </w:p>
        </w:tc>
        <w:tc>
          <w:tcPr>
            <w:tcW w:w="421" w:type="dxa"/>
          </w:tcPr>
          <w:p w:rsidR="007D4C32" w:rsidRPr="001B435F" w:rsidRDefault="007D4C32" w:rsidP="00897A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7D4C32" w:rsidRDefault="007D4C32" w:rsidP="00897AE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Ассоциации фермерских хозяйств и сельскохозяйственных кооперативов</w:t>
            </w:r>
          </w:p>
          <w:p w:rsidR="007D4C32" w:rsidRPr="001B435F" w:rsidRDefault="007D4C32" w:rsidP="00897AE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C32" w:rsidRPr="001B435F" w:rsidTr="00C75B16">
        <w:trPr>
          <w:trHeight w:val="1314"/>
        </w:trPr>
        <w:tc>
          <w:tcPr>
            <w:tcW w:w="4175" w:type="dxa"/>
          </w:tcPr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828"/>
            </w:tblGrid>
            <w:tr w:rsidR="007D4C32" w:rsidTr="008F1858">
              <w:trPr>
                <w:trHeight w:val="1014"/>
              </w:trPr>
              <w:tc>
                <w:tcPr>
                  <w:tcW w:w="3828" w:type="dxa"/>
                </w:tcPr>
                <w:p w:rsidR="007D4C32" w:rsidRDefault="007D4C32" w:rsidP="008F1858">
                  <w:pPr>
                    <w:pStyle w:val="a3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Нинаналов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7D4C32" w:rsidRDefault="007D4C32" w:rsidP="008F1858">
                  <w:pPr>
                    <w:pStyle w:val="a3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Саид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Ахмедханович</w:t>
                  </w:r>
                  <w:proofErr w:type="spellEnd"/>
                </w:p>
              </w:tc>
            </w:tr>
          </w:tbl>
          <w:p w:rsidR="007D4C32" w:rsidRDefault="007D4C32" w:rsidP="00897A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" w:type="dxa"/>
          </w:tcPr>
          <w:p w:rsidR="007D4C32" w:rsidRDefault="007D4C32" w:rsidP="00897A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7D4C32" w:rsidRDefault="007D4C32" w:rsidP="00897AE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Ученый секретарь ФГБНУ «Институт проблем геотермии ДНЦ РАН»</w:t>
            </w:r>
          </w:p>
        </w:tc>
      </w:tr>
      <w:tr w:rsidR="00E97B15" w:rsidRPr="001B435F" w:rsidTr="002C5515">
        <w:trPr>
          <w:trHeight w:val="1188"/>
        </w:trPr>
        <w:tc>
          <w:tcPr>
            <w:tcW w:w="4175" w:type="dxa"/>
          </w:tcPr>
          <w:p w:rsidR="00E97B15" w:rsidRDefault="003F34F9" w:rsidP="003F34F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Абаскулиев</w:t>
            </w:r>
            <w:proofErr w:type="spellEnd"/>
            <w:r w:rsidR="00E97B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7B15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 xml:space="preserve">Руслан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Тагиевич</w:t>
            </w:r>
            <w:proofErr w:type="spellEnd"/>
          </w:p>
        </w:tc>
        <w:tc>
          <w:tcPr>
            <w:tcW w:w="421" w:type="dxa"/>
          </w:tcPr>
          <w:p w:rsidR="00E97B15" w:rsidRDefault="00E97B15" w:rsidP="004825B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E97B15" w:rsidRDefault="006D0124" w:rsidP="00833E5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</w:t>
            </w:r>
            <w:r w:rsidR="00FC5925">
              <w:rPr>
                <w:rFonts w:ascii="Times New Roman" w:hAnsi="Times New Roman"/>
                <w:sz w:val="28"/>
                <w:szCs w:val="28"/>
              </w:rPr>
              <w:t xml:space="preserve">Центра поддержки экспорта Республики Дагестан </w:t>
            </w:r>
            <w:r w:rsidR="00FC5925">
              <w:rPr>
                <w:rFonts w:ascii="Times New Roman" w:hAnsi="Times New Roman"/>
                <w:sz w:val="28"/>
                <w:szCs w:val="28"/>
              </w:rPr>
              <w:br/>
            </w:r>
            <w:r w:rsidR="00E97B15">
              <w:rPr>
                <w:rFonts w:ascii="Times New Roman" w:hAnsi="Times New Roman"/>
                <w:sz w:val="28"/>
                <w:szCs w:val="28"/>
              </w:rPr>
              <w:t xml:space="preserve">ГАУ </w:t>
            </w:r>
            <w:r w:rsidR="00833E56">
              <w:rPr>
                <w:rFonts w:ascii="Times New Roman" w:hAnsi="Times New Roman"/>
                <w:sz w:val="28"/>
                <w:szCs w:val="28"/>
              </w:rPr>
              <w:t>«</w:t>
            </w:r>
            <w:r w:rsidR="00E97B15">
              <w:rPr>
                <w:rFonts w:ascii="Times New Roman" w:hAnsi="Times New Roman"/>
                <w:sz w:val="28"/>
                <w:szCs w:val="28"/>
              </w:rPr>
              <w:t>Ц</w:t>
            </w:r>
            <w:r w:rsidR="00833E56">
              <w:rPr>
                <w:rFonts w:ascii="Times New Roman" w:hAnsi="Times New Roman"/>
                <w:sz w:val="28"/>
                <w:szCs w:val="28"/>
              </w:rPr>
              <w:t>ентр поддержки предпринимательства Республики Дагестан»</w:t>
            </w:r>
          </w:p>
          <w:p w:rsidR="00833E56" w:rsidRDefault="00833E56" w:rsidP="00833E5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510F" w:rsidRPr="001B435F" w:rsidTr="002C5515">
        <w:trPr>
          <w:trHeight w:val="1188"/>
        </w:trPr>
        <w:tc>
          <w:tcPr>
            <w:tcW w:w="4175" w:type="dxa"/>
          </w:tcPr>
          <w:p w:rsidR="00162CAA" w:rsidRDefault="00162CAA" w:rsidP="002C11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Гаджиев </w:t>
            </w:r>
          </w:p>
          <w:p w:rsidR="009E510F" w:rsidRDefault="00162CAA" w:rsidP="002C11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Насир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Магомедович</w:t>
            </w:r>
          </w:p>
        </w:tc>
        <w:tc>
          <w:tcPr>
            <w:tcW w:w="421" w:type="dxa"/>
          </w:tcPr>
          <w:p w:rsidR="009E510F" w:rsidRDefault="00162CAA" w:rsidP="007455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9E510F" w:rsidRDefault="00162CAA" w:rsidP="00E97B1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член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Саморегулируемой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организации «Региональная ассоциация оценщиков»</w:t>
            </w:r>
            <w:r w:rsidR="003B4496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</w:tbl>
    <w:p w:rsidR="00035111" w:rsidRPr="00035111" w:rsidRDefault="00035111" w:rsidP="00A8353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35111" w:rsidRPr="00035111" w:rsidSect="000D6C5E">
      <w:headerReference w:type="default" r:id="rId7"/>
      <w:pgSz w:w="11906" w:h="16838"/>
      <w:pgMar w:top="1134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157" w:rsidRDefault="00430157" w:rsidP="000D6C5E">
      <w:pPr>
        <w:spacing w:after="0" w:line="240" w:lineRule="auto"/>
      </w:pPr>
      <w:r>
        <w:separator/>
      </w:r>
    </w:p>
  </w:endnote>
  <w:endnote w:type="continuationSeparator" w:id="0">
    <w:p w:rsidR="00430157" w:rsidRDefault="00430157" w:rsidP="000D6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157" w:rsidRDefault="00430157" w:rsidP="000D6C5E">
      <w:pPr>
        <w:spacing w:after="0" w:line="240" w:lineRule="auto"/>
      </w:pPr>
      <w:r>
        <w:separator/>
      </w:r>
    </w:p>
  </w:footnote>
  <w:footnote w:type="continuationSeparator" w:id="0">
    <w:p w:rsidR="00430157" w:rsidRDefault="00430157" w:rsidP="000D6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890068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</w:rPr>
    </w:sdtEndPr>
    <w:sdtContent>
      <w:p w:rsidR="000D6C5E" w:rsidRPr="000D6C5E" w:rsidRDefault="00A0568F">
        <w:pPr>
          <w:pStyle w:val="a8"/>
          <w:jc w:val="center"/>
          <w:rPr>
            <w:rFonts w:ascii="Times New Roman" w:hAnsi="Times New Roman"/>
            <w:sz w:val="28"/>
          </w:rPr>
        </w:pPr>
        <w:r w:rsidRPr="000D6C5E">
          <w:rPr>
            <w:rFonts w:ascii="Times New Roman" w:hAnsi="Times New Roman"/>
            <w:sz w:val="28"/>
          </w:rPr>
          <w:fldChar w:fldCharType="begin"/>
        </w:r>
        <w:r w:rsidR="000D6C5E" w:rsidRPr="000D6C5E">
          <w:rPr>
            <w:rFonts w:ascii="Times New Roman" w:hAnsi="Times New Roman"/>
            <w:sz w:val="28"/>
          </w:rPr>
          <w:instrText>PAGE   \* MERGEFORMAT</w:instrText>
        </w:r>
        <w:r w:rsidRPr="000D6C5E">
          <w:rPr>
            <w:rFonts w:ascii="Times New Roman" w:hAnsi="Times New Roman"/>
            <w:sz w:val="28"/>
          </w:rPr>
          <w:fldChar w:fldCharType="separate"/>
        </w:r>
        <w:r w:rsidR="00E1601F">
          <w:rPr>
            <w:rFonts w:ascii="Times New Roman" w:hAnsi="Times New Roman"/>
            <w:noProof/>
            <w:sz w:val="28"/>
          </w:rPr>
          <w:t>2</w:t>
        </w:r>
        <w:r w:rsidRPr="000D6C5E">
          <w:rPr>
            <w:rFonts w:ascii="Times New Roman" w:hAnsi="Times New Roman"/>
            <w:sz w:val="28"/>
          </w:rPr>
          <w:fldChar w:fldCharType="end"/>
        </w:r>
      </w:p>
    </w:sdtContent>
  </w:sdt>
  <w:p w:rsidR="000D6C5E" w:rsidRDefault="000D6C5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111"/>
    <w:rsid w:val="00023F4D"/>
    <w:rsid w:val="00026DF0"/>
    <w:rsid w:val="00030C32"/>
    <w:rsid w:val="00035111"/>
    <w:rsid w:val="00037B08"/>
    <w:rsid w:val="00065F4D"/>
    <w:rsid w:val="00086570"/>
    <w:rsid w:val="00090029"/>
    <w:rsid w:val="000A199F"/>
    <w:rsid w:val="000B600F"/>
    <w:rsid w:val="000C17CF"/>
    <w:rsid w:val="000D6C5E"/>
    <w:rsid w:val="000E3569"/>
    <w:rsid w:val="00101D66"/>
    <w:rsid w:val="0012059A"/>
    <w:rsid w:val="00122C76"/>
    <w:rsid w:val="001379FC"/>
    <w:rsid w:val="0015326D"/>
    <w:rsid w:val="00157BD9"/>
    <w:rsid w:val="00162CAA"/>
    <w:rsid w:val="001959C8"/>
    <w:rsid w:val="001B012F"/>
    <w:rsid w:val="001B435F"/>
    <w:rsid w:val="001B796D"/>
    <w:rsid w:val="001F1B66"/>
    <w:rsid w:val="001F6E6C"/>
    <w:rsid w:val="0021625D"/>
    <w:rsid w:val="0022431D"/>
    <w:rsid w:val="00230A69"/>
    <w:rsid w:val="00254181"/>
    <w:rsid w:val="00262912"/>
    <w:rsid w:val="00267FB4"/>
    <w:rsid w:val="0028698D"/>
    <w:rsid w:val="002C11A3"/>
    <w:rsid w:val="002C5515"/>
    <w:rsid w:val="00321599"/>
    <w:rsid w:val="00391ABD"/>
    <w:rsid w:val="003B4496"/>
    <w:rsid w:val="003F34F9"/>
    <w:rsid w:val="00410651"/>
    <w:rsid w:val="00413E74"/>
    <w:rsid w:val="00430157"/>
    <w:rsid w:val="004306EC"/>
    <w:rsid w:val="00466612"/>
    <w:rsid w:val="00471B70"/>
    <w:rsid w:val="0047548A"/>
    <w:rsid w:val="00482D02"/>
    <w:rsid w:val="004A32F0"/>
    <w:rsid w:val="004C05F1"/>
    <w:rsid w:val="005135A2"/>
    <w:rsid w:val="0052737D"/>
    <w:rsid w:val="00530870"/>
    <w:rsid w:val="00530BE5"/>
    <w:rsid w:val="00550182"/>
    <w:rsid w:val="005710EB"/>
    <w:rsid w:val="00574743"/>
    <w:rsid w:val="005A1CCD"/>
    <w:rsid w:val="00611FEA"/>
    <w:rsid w:val="00621F6C"/>
    <w:rsid w:val="0064304E"/>
    <w:rsid w:val="0065143C"/>
    <w:rsid w:val="006710B6"/>
    <w:rsid w:val="00673DDA"/>
    <w:rsid w:val="00683B8C"/>
    <w:rsid w:val="006D0124"/>
    <w:rsid w:val="006E7D0A"/>
    <w:rsid w:val="006F43DA"/>
    <w:rsid w:val="00725958"/>
    <w:rsid w:val="00745531"/>
    <w:rsid w:val="007650BA"/>
    <w:rsid w:val="007C2F01"/>
    <w:rsid w:val="007C5AD1"/>
    <w:rsid w:val="007D4C32"/>
    <w:rsid w:val="007E3283"/>
    <w:rsid w:val="00830489"/>
    <w:rsid w:val="00833E56"/>
    <w:rsid w:val="008555B9"/>
    <w:rsid w:val="00870E65"/>
    <w:rsid w:val="0087210C"/>
    <w:rsid w:val="0088063A"/>
    <w:rsid w:val="008919E6"/>
    <w:rsid w:val="00895514"/>
    <w:rsid w:val="008A5A1A"/>
    <w:rsid w:val="008B7A83"/>
    <w:rsid w:val="008F1858"/>
    <w:rsid w:val="009352D0"/>
    <w:rsid w:val="00964E38"/>
    <w:rsid w:val="009A25F1"/>
    <w:rsid w:val="009D78E7"/>
    <w:rsid w:val="009E510F"/>
    <w:rsid w:val="009E7A5A"/>
    <w:rsid w:val="00A0351B"/>
    <w:rsid w:val="00A0568F"/>
    <w:rsid w:val="00A452CF"/>
    <w:rsid w:val="00A61F36"/>
    <w:rsid w:val="00A750E8"/>
    <w:rsid w:val="00A83536"/>
    <w:rsid w:val="00AB40D0"/>
    <w:rsid w:val="00AC75D7"/>
    <w:rsid w:val="00AD1194"/>
    <w:rsid w:val="00B03047"/>
    <w:rsid w:val="00B251E8"/>
    <w:rsid w:val="00B25CAB"/>
    <w:rsid w:val="00B33C34"/>
    <w:rsid w:val="00B64676"/>
    <w:rsid w:val="00B64752"/>
    <w:rsid w:val="00B664F7"/>
    <w:rsid w:val="00B84536"/>
    <w:rsid w:val="00BB1F91"/>
    <w:rsid w:val="00BB37D7"/>
    <w:rsid w:val="00BE1AC1"/>
    <w:rsid w:val="00C16FB1"/>
    <w:rsid w:val="00C23FDC"/>
    <w:rsid w:val="00C26041"/>
    <w:rsid w:val="00C276C0"/>
    <w:rsid w:val="00C44461"/>
    <w:rsid w:val="00C54384"/>
    <w:rsid w:val="00C6079A"/>
    <w:rsid w:val="00C660D9"/>
    <w:rsid w:val="00C75B16"/>
    <w:rsid w:val="00C81EB9"/>
    <w:rsid w:val="00C92574"/>
    <w:rsid w:val="00C97580"/>
    <w:rsid w:val="00CA4EA1"/>
    <w:rsid w:val="00CE7A5A"/>
    <w:rsid w:val="00CF657A"/>
    <w:rsid w:val="00D912E6"/>
    <w:rsid w:val="00D97FE8"/>
    <w:rsid w:val="00DB3225"/>
    <w:rsid w:val="00DF39B2"/>
    <w:rsid w:val="00E019CC"/>
    <w:rsid w:val="00E1601F"/>
    <w:rsid w:val="00E16727"/>
    <w:rsid w:val="00E25326"/>
    <w:rsid w:val="00E41863"/>
    <w:rsid w:val="00E723C9"/>
    <w:rsid w:val="00E81F01"/>
    <w:rsid w:val="00E97B15"/>
    <w:rsid w:val="00EB0332"/>
    <w:rsid w:val="00EE4435"/>
    <w:rsid w:val="00F04015"/>
    <w:rsid w:val="00F11EEB"/>
    <w:rsid w:val="00F14A00"/>
    <w:rsid w:val="00F4781B"/>
    <w:rsid w:val="00F6375F"/>
    <w:rsid w:val="00F86F58"/>
    <w:rsid w:val="00FC5925"/>
    <w:rsid w:val="00FD2777"/>
    <w:rsid w:val="00FD43D5"/>
    <w:rsid w:val="00FE1DEF"/>
    <w:rsid w:val="00FE4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E5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5111"/>
    <w:pPr>
      <w:spacing w:after="0" w:line="240" w:lineRule="auto"/>
    </w:pPr>
  </w:style>
  <w:style w:type="table" w:styleId="a4">
    <w:name w:val="Table Grid"/>
    <w:basedOn w:val="a1"/>
    <w:uiPriority w:val="59"/>
    <w:rsid w:val="00035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62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912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A5A1A"/>
    <w:rPr>
      <w:b/>
      <w:bCs/>
    </w:rPr>
  </w:style>
  <w:style w:type="paragraph" w:styleId="a8">
    <w:name w:val="header"/>
    <w:basedOn w:val="a"/>
    <w:link w:val="a9"/>
    <w:uiPriority w:val="99"/>
    <w:unhideWhenUsed/>
    <w:rsid w:val="000D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D6C5E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0D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D6C5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0DF01-7DE7-4FA0-937F-5EB5172C2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999</cp:lastModifiedBy>
  <cp:revision>5</cp:revision>
  <cp:lastPrinted>2020-10-12T15:15:00Z</cp:lastPrinted>
  <dcterms:created xsi:type="dcterms:W3CDTF">2020-10-12T15:42:00Z</dcterms:created>
  <dcterms:modified xsi:type="dcterms:W3CDTF">2020-10-16T07:26:00Z</dcterms:modified>
</cp:coreProperties>
</file>