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477" w:rsidRDefault="00A00477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03B26" w:rsidRDefault="00903B26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42259" w:rsidRDefault="00A42259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42259" w:rsidRDefault="00A42259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42259" w:rsidRPr="00E62B20" w:rsidRDefault="00A42259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A00477" w:rsidRPr="00E62B20" w:rsidRDefault="00A00477" w:rsidP="00A00477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</w:p>
    <w:p w:rsidR="005A4BF7" w:rsidRPr="005A4BF7" w:rsidRDefault="00FA5836" w:rsidP="005A4BF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4BF7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ED709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б </w:t>
      </w:r>
      <w:r w:rsidR="00E62B20" w:rsidRPr="005A4BF7">
        <w:rPr>
          <w:rFonts w:ascii="Times New Roman" w:hAnsi="Times New Roman" w:cs="Times New Roman"/>
          <w:b/>
          <w:bCs/>
          <w:sz w:val="28"/>
          <w:szCs w:val="28"/>
        </w:rPr>
        <w:t xml:space="preserve">утверждении регламента рассмотрения Министерством по земельным и имущественным отношениям Республики Дагестан обращений </w:t>
      </w:r>
      <w:r w:rsidR="005A4BF7" w:rsidRPr="005A4BF7">
        <w:rPr>
          <w:rFonts w:ascii="Times New Roman" w:hAnsi="Times New Roman" w:cs="Times New Roman"/>
          <w:b/>
          <w:bCs/>
          <w:sz w:val="28"/>
          <w:szCs w:val="28"/>
        </w:rPr>
        <w:t>о предоставлении в безвозмездное пользование государственного имущества Республики Дагестан, составляющего казну Республики Дагестан</w:t>
      </w:r>
    </w:p>
    <w:p w:rsidR="005A4BF7" w:rsidRPr="005A4BF7" w:rsidRDefault="005A4BF7" w:rsidP="005A4BF7">
      <w:pPr>
        <w:ind w:firstLine="0"/>
        <w:rPr>
          <w:sz w:val="28"/>
          <w:szCs w:val="28"/>
        </w:rPr>
      </w:pPr>
    </w:p>
    <w:p w:rsidR="00FA5836" w:rsidRPr="003A06AB" w:rsidRDefault="00FA5836" w:rsidP="005A4BF7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A4BF7">
        <w:rPr>
          <w:rFonts w:ascii="Times New Roman" w:hAnsi="Times New Roman" w:cs="Times New Roman"/>
          <w:sz w:val="28"/>
          <w:szCs w:val="28"/>
        </w:rPr>
        <w:t xml:space="preserve">В </w:t>
      </w:r>
      <w:r w:rsidR="00903B26" w:rsidRPr="005A4BF7">
        <w:rPr>
          <w:rFonts w:ascii="Times New Roman" w:hAnsi="Times New Roman" w:cs="Times New Roman"/>
          <w:sz w:val="28"/>
          <w:szCs w:val="28"/>
        </w:rPr>
        <w:t xml:space="preserve">целях организации в Министерстве по земельным и имущественным отношениям Республики Дагестан работы по рассмотрению </w:t>
      </w:r>
      <w:r w:rsidR="00E62B20" w:rsidRPr="005A4BF7">
        <w:rPr>
          <w:rFonts w:ascii="Times New Roman" w:hAnsi="Times New Roman" w:cs="Times New Roman"/>
          <w:sz w:val="28"/>
          <w:szCs w:val="28"/>
        </w:rPr>
        <w:t>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безвозмездное пользование государственного имущества Республики Дагестан, составляющего казну Республики Дагестан</w:t>
      </w:r>
      <w:r w:rsidR="007A0731">
        <w:rPr>
          <w:rFonts w:ascii="Times New Roman" w:eastAsia="Times New Roman" w:hAnsi="Times New Roman" w:cs="Times New Roman"/>
          <w:sz w:val="28"/>
        </w:rPr>
        <w:t>,</w:t>
      </w:r>
      <w:r w:rsidR="007A0731"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="00A42259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 w:rsidRPr="003A06AB">
        <w:rPr>
          <w:rFonts w:ascii="Times New Roman" w:hAnsi="Times New Roman" w:cs="Times New Roman"/>
          <w:sz w:val="28"/>
          <w:szCs w:val="28"/>
        </w:rPr>
        <w:t>п р и к а з ы в а ю:</w:t>
      </w:r>
    </w:p>
    <w:p w:rsidR="00903B26" w:rsidRDefault="00E62B20" w:rsidP="00305336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5563AB">
        <w:rPr>
          <w:rFonts w:ascii="Times New Roman" w:hAnsi="Times New Roman" w:cs="Times New Roman"/>
          <w:sz w:val="28"/>
          <w:szCs w:val="28"/>
        </w:rPr>
        <w:t xml:space="preserve">. </w:t>
      </w:r>
      <w:r w:rsidR="00C0520D">
        <w:rPr>
          <w:rFonts w:ascii="Times New Roman" w:hAnsi="Times New Roman" w:cs="Times New Roman"/>
          <w:sz w:val="28"/>
          <w:szCs w:val="28"/>
        </w:rPr>
        <w:t>Утвердить</w:t>
      </w:r>
      <w:r>
        <w:rPr>
          <w:rFonts w:ascii="Times New Roman" w:hAnsi="Times New Roman" w:cs="Times New Roman"/>
          <w:sz w:val="28"/>
          <w:szCs w:val="28"/>
        </w:rPr>
        <w:t xml:space="preserve"> регламент </w:t>
      </w:r>
      <w:r w:rsidRPr="00E62B20">
        <w:rPr>
          <w:rFonts w:ascii="Times New Roman" w:hAnsi="Times New Roman" w:cs="Times New Roman"/>
          <w:sz w:val="28"/>
          <w:szCs w:val="28"/>
        </w:rPr>
        <w:t>рассмотрения Министерством по земельным и имущественным отношениям Республики Дагестан</w:t>
      </w:r>
      <w:r w:rsidR="005A4BF7" w:rsidRPr="005A4BF7">
        <w:rPr>
          <w:rFonts w:ascii="Times New Roman" w:hAnsi="Times New Roman" w:cs="Times New Roman"/>
          <w:sz w:val="28"/>
          <w:szCs w:val="28"/>
        </w:rPr>
        <w:t xml:space="preserve"> обращений</w:t>
      </w:r>
      <w:r w:rsidR="005A4BF7" w:rsidRPr="005A4BF7">
        <w:rPr>
          <w:rFonts w:ascii="Times New Roman" w:hAnsi="Times New Roman" w:cs="Times New Roman"/>
          <w:bCs/>
          <w:sz w:val="28"/>
          <w:szCs w:val="28"/>
        </w:rPr>
        <w:t xml:space="preserve"> о предоставлении в безвозмездное пользование государственного имущества Республики Дагестан, составляющего казну Республики Дагестан</w:t>
      </w:r>
      <w:r w:rsidR="007A0731">
        <w:rPr>
          <w:rFonts w:ascii="Times New Roman" w:eastAsia="Times New Roman" w:hAnsi="Times New Roman" w:cs="Times New Roman"/>
          <w:sz w:val="28"/>
        </w:rPr>
        <w:t>,</w:t>
      </w:r>
      <w:r w:rsidR="003A06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согласно </w:t>
      </w:r>
      <w:bookmarkStart w:id="0" w:name="_GoBack"/>
      <w:bookmarkEnd w:id="0"/>
      <w:r w:rsidR="005A4BF7">
        <w:rPr>
          <w:rFonts w:ascii="Times New Roman" w:hAnsi="Times New Roman" w:cs="Times New Roman"/>
          <w:sz w:val="28"/>
          <w:szCs w:val="28"/>
        </w:rPr>
        <w:t>приложению,</w:t>
      </w:r>
      <w:r w:rsidR="00903B26">
        <w:rPr>
          <w:rFonts w:ascii="Times New Roman" w:hAnsi="Times New Roman" w:cs="Times New Roman"/>
          <w:sz w:val="28"/>
          <w:szCs w:val="28"/>
        </w:rPr>
        <w:t xml:space="preserve"> к настоящему приказу.</w:t>
      </w:r>
    </w:p>
    <w:p w:rsidR="00305336" w:rsidRDefault="00E62B20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24905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</w:t>
      </w:r>
      <w:r w:rsidR="00903B26">
        <w:rPr>
          <w:rFonts w:ascii="Times New Roman" w:hAnsi="Times New Roman" w:cs="Times New Roman"/>
          <w:sz w:val="28"/>
          <w:szCs w:val="28"/>
        </w:rPr>
        <w:t xml:space="preserve">возложить на </w:t>
      </w:r>
      <w:r w:rsidR="00A42259">
        <w:rPr>
          <w:rFonts w:ascii="Times New Roman" w:hAnsi="Times New Roman" w:cs="Times New Roman"/>
          <w:sz w:val="28"/>
          <w:szCs w:val="28"/>
        </w:rPr>
        <w:t xml:space="preserve">первого заместителя </w:t>
      </w:r>
      <w:r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A42259">
        <w:rPr>
          <w:rFonts w:ascii="Times New Roman" w:hAnsi="Times New Roman" w:cs="Times New Roman"/>
          <w:sz w:val="28"/>
          <w:szCs w:val="28"/>
        </w:rPr>
        <w:t xml:space="preserve">М.А. </w:t>
      </w:r>
      <w:r>
        <w:rPr>
          <w:rFonts w:ascii="Times New Roman" w:hAnsi="Times New Roman" w:cs="Times New Roman"/>
          <w:sz w:val="28"/>
          <w:szCs w:val="28"/>
        </w:rPr>
        <w:t xml:space="preserve">Алиева </w:t>
      </w:r>
    </w:p>
    <w:p w:rsidR="007A0731" w:rsidRDefault="007A0731" w:rsidP="00E62B20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65CC7" w:rsidRPr="000A7330" w:rsidRDefault="00A42259" w:rsidP="007A0731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Министр                                                                                       А.К. Кагиргаджиев</w:t>
      </w:r>
    </w:p>
    <w:sectPr w:rsidR="00F65CC7" w:rsidRPr="000A7330" w:rsidSect="007A0731">
      <w:headerReference w:type="default" r:id="rId7"/>
      <w:pgSz w:w="11906" w:h="16838"/>
      <w:pgMar w:top="0" w:right="850" w:bottom="1135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46A6" w:rsidRDefault="00BF46A6" w:rsidP="000A7330">
      <w:pPr>
        <w:spacing w:line="240" w:lineRule="auto"/>
      </w:pPr>
      <w:r>
        <w:separator/>
      </w:r>
    </w:p>
  </w:endnote>
  <w:endnote w:type="continuationSeparator" w:id="1">
    <w:p w:rsidR="00BF46A6" w:rsidRDefault="00BF46A6" w:rsidP="000A733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46A6" w:rsidRDefault="00BF46A6" w:rsidP="000A7330">
      <w:pPr>
        <w:spacing w:line="240" w:lineRule="auto"/>
      </w:pPr>
      <w:r>
        <w:separator/>
      </w:r>
    </w:p>
  </w:footnote>
  <w:footnote w:type="continuationSeparator" w:id="1">
    <w:p w:rsidR="00BF46A6" w:rsidRDefault="00BF46A6" w:rsidP="000A733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71740"/>
    </w:sdtPr>
    <w:sdtEndPr>
      <w:rPr>
        <w:rFonts w:ascii="Times New Roman" w:hAnsi="Times New Roman" w:cs="Times New Roman"/>
        <w:sz w:val="28"/>
        <w:szCs w:val="28"/>
      </w:rPr>
    </w:sdtEndPr>
    <w:sdtContent>
      <w:p w:rsidR="000A7330" w:rsidRDefault="006473B4">
        <w:pPr>
          <w:pStyle w:val="a4"/>
          <w:jc w:val="center"/>
        </w:pPr>
        <w:r w:rsidRPr="000A73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="000A7330" w:rsidRPr="000A7330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A073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0A73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0A7330" w:rsidRDefault="000A733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00477"/>
    <w:rsid w:val="00041C17"/>
    <w:rsid w:val="00052B4B"/>
    <w:rsid w:val="00091FBB"/>
    <w:rsid w:val="000A7330"/>
    <w:rsid w:val="000D2E14"/>
    <w:rsid w:val="000F21B4"/>
    <w:rsid w:val="00224905"/>
    <w:rsid w:val="002C493C"/>
    <w:rsid w:val="00305336"/>
    <w:rsid w:val="0030728B"/>
    <w:rsid w:val="003A06AB"/>
    <w:rsid w:val="003D04B3"/>
    <w:rsid w:val="0041135A"/>
    <w:rsid w:val="00421F24"/>
    <w:rsid w:val="004C3240"/>
    <w:rsid w:val="004C345C"/>
    <w:rsid w:val="0055238B"/>
    <w:rsid w:val="005563AB"/>
    <w:rsid w:val="00557CA4"/>
    <w:rsid w:val="005A4BF7"/>
    <w:rsid w:val="005C7DD5"/>
    <w:rsid w:val="005D6C78"/>
    <w:rsid w:val="006473B4"/>
    <w:rsid w:val="006A2658"/>
    <w:rsid w:val="006F22F9"/>
    <w:rsid w:val="00704758"/>
    <w:rsid w:val="0074748B"/>
    <w:rsid w:val="00751EAD"/>
    <w:rsid w:val="007A0731"/>
    <w:rsid w:val="007C35E2"/>
    <w:rsid w:val="00802521"/>
    <w:rsid w:val="008614B3"/>
    <w:rsid w:val="0088734F"/>
    <w:rsid w:val="008B5B59"/>
    <w:rsid w:val="00903B26"/>
    <w:rsid w:val="00992606"/>
    <w:rsid w:val="009B2B23"/>
    <w:rsid w:val="009F073A"/>
    <w:rsid w:val="00A00477"/>
    <w:rsid w:val="00A42259"/>
    <w:rsid w:val="00A666DA"/>
    <w:rsid w:val="00A83209"/>
    <w:rsid w:val="00AC04E8"/>
    <w:rsid w:val="00AD6400"/>
    <w:rsid w:val="00B22617"/>
    <w:rsid w:val="00B35F99"/>
    <w:rsid w:val="00BF46A6"/>
    <w:rsid w:val="00C0520D"/>
    <w:rsid w:val="00C8228F"/>
    <w:rsid w:val="00D11B00"/>
    <w:rsid w:val="00D41CB7"/>
    <w:rsid w:val="00D73E6B"/>
    <w:rsid w:val="00DE1BC3"/>
    <w:rsid w:val="00E166C3"/>
    <w:rsid w:val="00E62B20"/>
    <w:rsid w:val="00ED7090"/>
    <w:rsid w:val="00EF6ABF"/>
    <w:rsid w:val="00F26147"/>
    <w:rsid w:val="00F51C32"/>
    <w:rsid w:val="00F567CD"/>
    <w:rsid w:val="00F65CC7"/>
    <w:rsid w:val="00FA5836"/>
    <w:rsid w:val="00FC6B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3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0047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Верхний колонтитул Знак"/>
    <w:basedOn w:val="a0"/>
    <w:link w:val="a4"/>
    <w:uiPriority w:val="99"/>
    <w:rsid w:val="000A7330"/>
  </w:style>
  <w:style w:type="paragraph" w:styleId="a6">
    <w:name w:val="footer"/>
    <w:basedOn w:val="a"/>
    <w:link w:val="a7"/>
    <w:uiPriority w:val="99"/>
    <w:unhideWhenUsed/>
    <w:rsid w:val="000A7330"/>
    <w:pPr>
      <w:tabs>
        <w:tab w:val="center" w:pos="4677"/>
        <w:tab w:val="right" w:pos="9355"/>
      </w:tabs>
      <w:spacing w:line="240" w:lineRule="auto"/>
      <w:ind w:firstLine="0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0A7330"/>
  </w:style>
  <w:style w:type="table" w:styleId="a8">
    <w:name w:val="Table Grid"/>
    <w:basedOn w:val="a1"/>
    <w:uiPriority w:val="59"/>
    <w:rsid w:val="00F65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"/>
    <w:basedOn w:val="a"/>
    <w:link w:val="1"/>
    <w:unhideWhenUsed/>
    <w:rsid w:val="00224905"/>
    <w:pPr>
      <w:widowControl w:val="0"/>
      <w:shd w:val="clear" w:color="auto" w:fill="FFFFFF"/>
      <w:spacing w:before="240" w:line="307" w:lineRule="exact"/>
      <w:ind w:firstLine="720"/>
    </w:pPr>
    <w:rPr>
      <w:sz w:val="25"/>
      <w:szCs w:val="25"/>
    </w:rPr>
  </w:style>
  <w:style w:type="character" w:customStyle="1" w:styleId="aa">
    <w:name w:val="Основной текст Знак"/>
    <w:basedOn w:val="a0"/>
    <w:uiPriority w:val="99"/>
    <w:semiHidden/>
    <w:rsid w:val="0022490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1">
    <w:name w:val="Основной текст Знак1"/>
    <w:basedOn w:val="a0"/>
    <w:link w:val="a9"/>
    <w:locked/>
    <w:rsid w:val="00224905"/>
    <w:rPr>
      <w:rFonts w:ascii="Times New Roman" w:eastAsia="Times New Roman" w:hAnsi="Times New Roman" w:cs="Times New Roman"/>
      <w:sz w:val="25"/>
      <w:szCs w:val="25"/>
      <w:shd w:val="clear" w:color="auto" w:fill="FFFFFF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0D2E1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D2E1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DCDCD6-6BF4-498A-BB6F-9770232664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ministr1</dc:creator>
  <cp:lastModifiedBy>Admin</cp:lastModifiedBy>
  <cp:revision>3</cp:revision>
  <cp:lastPrinted>2019-07-10T18:00:00Z</cp:lastPrinted>
  <dcterms:created xsi:type="dcterms:W3CDTF">2019-01-20T14:47:00Z</dcterms:created>
  <dcterms:modified xsi:type="dcterms:W3CDTF">2019-07-10T18:00:00Z</dcterms:modified>
</cp:coreProperties>
</file>