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77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16140" w:rsidRDefault="00716140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E5B0F" w:rsidRDefault="00FE5B0F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E5B0F" w:rsidRDefault="00FE5B0F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716140" w:rsidRPr="00E62B20" w:rsidRDefault="00716140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Pr="00E62B20" w:rsidRDefault="00A00477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Default="00FA5836" w:rsidP="004A19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B20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7090" w:rsidRPr="00E62B20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="00E62B20" w:rsidRPr="00E62B20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регламента рассмотрения 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 xml:space="preserve"> по земельным и имущественным отношениям Республики Дагестан обращений органов исполнительной власти</w:t>
      </w:r>
      <w:r w:rsidR="00E62B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2B20" w:rsidRPr="00A84C76">
        <w:rPr>
          <w:rFonts w:ascii="Times New Roman" w:hAnsi="Times New Roman" w:cs="Times New Roman"/>
          <w:b/>
          <w:bCs/>
          <w:sz w:val="28"/>
          <w:szCs w:val="28"/>
        </w:rPr>
        <w:t>Республики Дагестан о согласовании</w:t>
      </w:r>
      <w:r w:rsidR="004A19B8" w:rsidRPr="00B719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19B8" w:rsidRPr="00B719DD">
        <w:rPr>
          <w:rFonts w:ascii="Times New Roman" w:hAnsi="Times New Roman" w:cs="Times New Roman"/>
          <w:b/>
          <w:sz w:val="28"/>
          <w:szCs w:val="28"/>
        </w:rPr>
        <w:t>передачи некоммерческим организациям в качестве их учредителя или участника денежных средств и иного имущества подведомственными государственными бюджетными</w:t>
      </w:r>
      <w:r w:rsidR="004A19B8">
        <w:rPr>
          <w:rFonts w:ascii="Times New Roman" w:hAnsi="Times New Roman" w:cs="Times New Roman"/>
          <w:b/>
          <w:sz w:val="28"/>
          <w:szCs w:val="28"/>
        </w:rPr>
        <w:t xml:space="preserve"> учреждения</w:t>
      </w:r>
      <w:r w:rsidR="004A19B8" w:rsidRPr="00B719DD">
        <w:rPr>
          <w:rFonts w:ascii="Times New Roman" w:hAnsi="Times New Roman" w:cs="Times New Roman"/>
          <w:b/>
          <w:sz w:val="28"/>
          <w:szCs w:val="28"/>
        </w:rPr>
        <w:t>м</w:t>
      </w:r>
      <w:r w:rsidR="004A19B8">
        <w:rPr>
          <w:rFonts w:ascii="Times New Roman" w:hAnsi="Times New Roman" w:cs="Times New Roman"/>
          <w:b/>
          <w:sz w:val="28"/>
          <w:szCs w:val="28"/>
        </w:rPr>
        <w:t>и</w:t>
      </w:r>
      <w:r w:rsidR="004A19B8" w:rsidRPr="00B719DD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</w:p>
    <w:p w:rsidR="004A19B8" w:rsidRDefault="004A19B8" w:rsidP="004A19B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16140" w:rsidRDefault="0071614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5836" w:rsidRPr="003A06AB" w:rsidRDefault="00FA5836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6AB">
        <w:rPr>
          <w:rFonts w:ascii="Times New Roman" w:hAnsi="Times New Roman" w:cs="Times New Roman"/>
          <w:sz w:val="28"/>
          <w:szCs w:val="28"/>
        </w:rPr>
        <w:t xml:space="preserve">В </w:t>
      </w:r>
      <w:r w:rsidR="00903B26" w:rsidRPr="003A06AB">
        <w:rPr>
          <w:rFonts w:ascii="Times New Roman" w:hAnsi="Times New Roman" w:cs="Times New Roman"/>
          <w:sz w:val="28"/>
          <w:szCs w:val="28"/>
        </w:rPr>
        <w:t xml:space="preserve">целях организации в Министерстве по земельным и имущественным отношениям Республики Дагестан работы по рассмотрению </w:t>
      </w:r>
      <w:r w:rsidR="00E62B20" w:rsidRPr="00E62B20">
        <w:rPr>
          <w:rFonts w:ascii="Times New Roman" w:hAnsi="Times New Roman" w:cs="Times New Roman"/>
          <w:sz w:val="28"/>
          <w:szCs w:val="28"/>
        </w:rPr>
        <w:t xml:space="preserve">обращений органов исполнительной власти Республики Дагестан о согласовании </w:t>
      </w:r>
      <w:r w:rsidR="004A19B8" w:rsidRPr="004A19B8">
        <w:rPr>
          <w:rFonts w:ascii="Times New Roman" w:hAnsi="Times New Roman" w:cs="Times New Roman"/>
          <w:sz w:val="28"/>
          <w:szCs w:val="28"/>
        </w:rPr>
        <w:t>передачи некоммерческим организациям в качестве их учредителя или участника денежных средств и иного имущества подведомственными государственными бюджетными учреждениями Республики Дагестан</w:t>
      </w:r>
      <w:r w:rsidRPr="003A06AB">
        <w:rPr>
          <w:rFonts w:ascii="Times New Roman" w:hAnsi="Times New Roman" w:cs="Times New Roman"/>
          <w:sz w:val="28"/>
          <w:szCs w:val="28"/>
        </w:rPr>
        <w:t xml:space="preserve"> п р и </w:t>
      </w:r>
      <w:proofErr w:type="gramStart"/>
      <w:r w:rsidRPr="003A06A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A06AB">
        <w:rPr>
          <w:rFonts w:ascii="Times New Roman" w:hAnsi="Times New Roman" w:cs="Times New Roman"/>
          <w:sz w:val="28"/>
          <w:szCs w:val="28"/>
        </w:rPr>
        <w:t xml:space="preserve"> а з ы в а ю:</w:t>
      </w:r>
    </w:p>
    <w:p w:rsidR="00903B26" w:rsidRDefault="00E62B2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3AB">
        <w:rPr>
          <w:rFonts w:ascii="Times New Roman" w:hAnsi="Times New Roman" w:cs="Times New Roman"/>
          <w:sz w:val="28"/>
          <w:szCs w:val="28"/>
        </w:rPr>
        <w:t xml:space="preserve">. </w:t>
      </w:r>
      <w:r w:rsidR="00C0520D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регламент </w:t>
      </w:r>
      <w:r w:rsidR="00C0520D">
        <w:rPr>
          <w:rFonts w:ascii="Times New Roman" w:hAnsi="Times New Roman" w:cs="Times New Roman"/>
          <w:sz w:val="28"/>
          <w:szCs w:val="28"/>
        </w:rPr>
        <w:t xml:space="preserve"> </w:t>
      </w:r>
      <w:r w:rsidRPr="00E62B20">
        <w:rPr>
          <w:rFonts w:ascii="Times New Roman" w:hAnsi="Times New Roman" w:cs="Times New Roman"/>
          <w:sz w:val="28"/>
          <w:szCs w:val="28"/>
        </w:rPr>
        <w:t xml:space="preserve">рассмотрения Министерством по земельным и имущественным отношениям Республики Дагестан обращений органов исполнительной власти Республики Дагестан </w:t>
      </w:r>
      <w:r w:rsidR="004A19B8" w:rsidRPr="00E62B20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r w:rsidR="004A19B8" w:rsidRPr="004A19B8">
        <w:rPr>
          <w:rFonts w:ascii="Times New Roman" w:hAnsi="Times New Roman" w:cs="Times New Roman"/>
          <w:sz w:val="28"/>
          <w:szCs w:val="28"/>
        </w:rPr>
        <w:t>передачи некоммерческим организациям в качестве их учредителя или участника денежных средств и иного имущества подведомственными государственными бюджетными учреждениями Республики Дагестан</w:t>
      </w:r>
      <w:r w:rsidR="003A0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903B26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305336" w:rsidRDefault="00E62B2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490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903B2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FE5B0F">
        <w:rPr>
          <w:rFonts w:ascii="Times New Roman" w:hAnsi="Times New Roman" w:cs="Times New Roman"/>
          <w:sz w:val="28"/>
          <w:szCs w:val="28"/>
        </w:rPr>
        <w:t xml:space="preserve">первого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заместителя министра Алиева М.А.</w:t>
      </w:r>
    </w:p>
    <w:p w:rsidR="00716140" w:rsidRDefault="0071614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5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9"/>
        <w:gridCol w:w="4528"/>
      </w:tblGrid>
      <w:tr w:rsidR="00224905" w:rsidRPr="00DB6EAD" w:rsidTr="00224905">
        <w:trPr>
          <w:jc w:val="center"/>
        </w:trPr>
        <w:tc>
          <w:tcPr>
            <w:tcW w:w="5729" w:type="dxa"/>
          </w:tcPr>
          <w:p w:rsidR="00224905" w:rsidRPr="00DB6EAD" w:rsidRDefault="00FE5B0F" w:rsidP="00FE5B0F">
            <w:pPr>
              <w:pStyle w:val="a9"/>
              <w:spacing w:before="0" w:line="240" w:lineRule="auto"/>
              <w:ind w:right="4042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224905" w:rsidRPr="00DB6EAD">
              <w:rPr>
                <w:sz w:val="28"/>
                <w:szCs w:val="28"/>
              </w:rPr>
              <w:t>инистр</w:t>
            </w:r>
          </w:p>
        </w:tc>
        <w:tc>
          <w:tcPr>
            <w:tcW w:w="4528" w:type="dxa"/>
          </w:tcPr>
          <w:p w:rsidR="00224905" w:rsidRPr="00DB6EAD" w:rsidRDefault="00FE5B0F" w:rsidP="00601E29">
            <w:pPr>
              <w:pStyle w:val="a9"/>
              <w:spacing w:before="0" w:line="24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А.К. Кагиргаджиев</w:t>
            </w:r>
          </w:p>
        </w:tc>
      </w:tr>
    </w:tbl>
    <w:p w:rsidR="00F65CC7" w:rsidRPr="000A7330" w:rsidRDefault="00F65CC7" w:rsidP="00F65CC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65CC7" w:rsidRPr="000A7330" w:rsidSect="00305336">
      <w:headerReference w:type="default" r:id="rId7"/>
      <w:pgSz w:w="11906" w:h="16838"/>
      <w:pgMar w:top="1134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38B" w:rsidRDefault="0055238B" w:rsidP="000A7330">
      <w:pPr>
        <w:spacing w:line="240" w:lineRule="auto"/>
      </w:pPr>
      <w:r>
        <w:separator/>
      </w:r>
    </w:p>
  </w:endnote>
  <w:endnote w:type="continuationSeparator" w:id="0">
    <w:p w:rsidR="0055238B" w:rsidRDefault="0055238B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38B" w:rsidRDefault="0055238B" w:rsidP="000A7330">
      <w:pPr>
        <w:spacing w:line="240" w:lineRule="auto"/>
      </w:pPr>
      <w:r>
        <w:separator/>
      </w:r>
    </w:p>
  </w:footnote>
  <w:footnote w:type="continuationSeparator" w:id="0">
    <w:p w:rsidR="0055238B" w:rsidRDefault="0055238B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71740"/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9959E6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E5B0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477"/>
    <w:rsid w:val="00041C17"/>
    <w:rsid w:val="00052B4B"/>
    <w:rsid w:val="00091FBB"/>
    <w:rsid w:val="000A7330"/>
    <w:rsid w:val="000D2E14"/>
    <w:rsid w:val="000F21B4"/>
    <w:rsid w:val="00224905"/>
    <w:rsid w:val="002C493C"/>
    <w:rsid w:val="00305336"/>
    <w:rsid w:val="0030728B"/>
    <w:rsid w:val="003A06AB"/>
    <w:rsid w:val="003D04B3"/>
    <w:rsid w:val="0041135A"/>
    <w:rsid w:val="00421F24"/>
    <w:rsid w:val="004A19B8"/>
    <w:rsid w:val="004C3240"/>
    <w:rsid w:val="004C345C"/>
    <w:rsid w:val="0055238B"/>
    <w:rsid w:val="005563AB"/>
    <w:rsid w:val="00557CA4"/>
    <w:rsid w:val="005C7DD5"/>
    <w:rsid w:val="005D6C78"/>
    <w:rsid w:val="006A2658"/>
    <w:rsid w:val="006F22F9"/>
    <w:rsid w:val="00716140"/>
    <w:rsid w:val="0074748B"/>
    <w:rsid w:val="00751EAD"/>
    <w:rsid w:val="007C35E2"/>
    <w:rsid w:val="00802521"/>
    <w:rsid w:val="008614B3"/>
    <w:rsid w:val="0088734F"/>
    <w:rsid w:val="008B5B59"/>
    <w:rsid w:val="00903B26"/>
    <w:rsid w:val="00992606"/>
    <w:rsid w:val="009959E6"/>
    <w:rsid w:val="009B2B23"/>
    <w:rsid w:val="00A00477"/>
    <w:rsid w:val="00A666DA"/>
    <w:rsid w:val="00A83209"/>
    <w:rsid w:val="00AC04E8"/>
    <w:rsid w:val="00AD6400"/>
    <w:rsid w:val="00B35F99"/>
    <w:rsid w:val="00C0520D"/>
    <w:rsid w:val="00C8228F"/>
    <w:rsid w:val="00D11B00"/>
    <w:rsid w:val="00D41CB7"/>
    <w:rsid w:val="00D73E6B"/>
    <w:rsid w:val="00DE1BC3"/>
    <w:rsid w:val="00E166C3"/>
    <w:rsid w:val="00E62B20"/>
    <w:rsid w:val="00ED7090"/>
    <w:rsid w:val="00EF6ABF"/>
    <w:rsid w:val="00F26147"/>
    <w:rsid w:val="00F51C32"/>
    <w:rsid w:val="00F567CD"/>
    <w:rsid w:val="00F65CC7"/>
    <w:rsid w:val="00FA5836"/>
    <w:rsid w:val="00FC6B70"/>
    <w:rsid w:val="00FE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9F2F4"/>
  <w15:docId w15:val="{F7680DF9-9BDC-46D8-85C2-2846C02F8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2E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2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567288-18D7-4E99-ADD3-72FA3B3F2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Жамиля</cp:lastModifiedBy>
  <cp:revision>6</cp:revision>
  <cp:lastPrinted>2018-07-14T16:47:00Z</cp:lastPrinted>
  <dcterms:created xsi:type="dcterms:W3CDTF">2019-01-20T05:45:00Z</dcterms:created>
  <dcterms:modified xsi:type="dcterms:W3CDTF">2019-07-15T09:41:00Z</dcterms:modified>
</cp:coreProperties>
</file>