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477" w:rsidRDefault="00A00477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2658" w:rsidRDefault="006A2658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F3D2A" w:rsidRDefault="00EF3D2A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2658" w:rsidRDefault="006A2658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Pr="00E62B20" w:rsidRDefault="00903B26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00477" w:rsidRPr="00E62B20" w:rsidRDefault="00A00477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E62B20" w:rsidRPr="00E62B20" w:rsidRDefault="00FA5836" w:rsidP="00E62B2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B20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D7090" w:rsidRPr="00E62B20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="00E62B20" w:rsidRPr="00E62B20">
        <w:rPr>
          <w:rFonts w:ascii="Times New Roman" w:hAnsi="Times New Roman" w:cs="Times New Roman"/>
          <w:b/>
          <w:bCs/>
          <w:sz w:val="28"/>
          <w:szCs w:val="28"/>
        </w:rPr>
        <w:t xml:space="preserve">утверждении регламента рассмотрения 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E62B20"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по земельным и имущественным отношениям Республики Дагестан обращений органов исполнительной власти</w:t>
      </w:r>
      <w:r w:rsidR="00E62B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>Республики Дагестан о согласовании сделок</w:t>
      </w:r>
      <w:r w:rsidR="00E62B20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связанных с передачей в аренду имущества подведомственны</w:t>
      </w:r>
      <w:r w:rsidR="00E62B20" w:rsidRPr="009616E0">
        <w:rPr>
          <w:rFonts w:ascii="Times New Roman" w:hAnsi="Times New Roman" w:cs="Times New Roman"/>
          <w:b/>
          <w:bCs/>
          <w:sz w:val="28"/>
          <w:szCs w:val="28"/>
        </w:rPr>
        <w:t>ми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2B20">
        <w:rPr>
          <w:rFonts w:ascii="Times New Roman" w:hAnsi="Times New Roman" w:cs="Times New Roman"/>
          <w:b/>
          <w:bCs/>
          <w:sz w:val="28"/>
          <w:szCs w:val="28"/>
        </w:rPr>
        <w:t>государственными учреждениями</w:t>
      </w:r>
    </w:p>
    <w:p w:rsidR="00A00477" w:rsidRDefault="00A00477" w:rsidP="00E62B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A5836" w:rsidRPr="003A06AB" w:rsidRDefault="00FA5836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6AB">
        <w:rPr>
          <w:rFonts w:ascii="Times New Roman" w:hAnsi="Times New Roman" w:cs="Times New Roman"/>
          <w:sz w:val="28"/>
          <w:szCs w:val="28"/>
        </w:rPr>
        <w:t xml:space="preserve">В </w:t>
      </w:r>
      <w:r w:rsidR="00903B26" w:rsidRPr="003A06AB">
        <w:rPr>
          <w:rFonts w:ascii="Times New Roman" w:hAnsi="Times New Roman" w:cs="Times New Roman"/>
          <w:sz w:val="28"/>
          <w:szCs w:val="28"/>
        </w:rPr>
        <w:t xml:space="preserve">целях организации в Министерстве по земельным и имущественным отношениям Республики Дагестан работы по рассмотрению </w:t>
      </w:r>
      <w:r w:rsidR="00E62B20" w:rsidRPr="00E62B20">
        <w:rPr>
          <w:rFonts w:ascii="Times New Roman" w:hAnsi="Times New Roman" w:cs="Times New Roman"/>
          <w:sz w:val="28"/>
          <w:szCs w:val="28"/>
        </w:rPr>
        <w:t>обращений органов исполнительной власти Республики Дагестан о согласовании сделок, связанных с передачей в аренду имущества подведомственными государственными учреждениями</w:t>
      </w:r>
      <w:r w:rsidR="00E62B20">
        <w:rPr>
          <w:rFonts w:ascii="Times New Roman" w:hAnsi="Times New Roman" w:cs="Times New Roman"/>
          <w:sz w:val="28"/>
          <w:szCs w:val="28"/>
        </w:rPr>
        <w:t>,</w:t>
      </w:r>
      <w:r w:rsidRPr="003A06AB">
        <w:rPr>
          <w:rFonts w:ascii="Times New Roman" w:hAnsi="Times New Roman" w:cs="Times New Roman"/>
          <w:sz w:val="28"/>
          <w:szCs w:val="28"/>
        </w:rPr>
        <w:t xml:space="preserve"> п р и к а з ы в а ю:</w:t>
      </w:r>
    </w:p>
    <w:p w:rsidR="00903B26" w:rsidRDefault="00E62B20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563AB">
        <w:rPr>
          <w:rFonts w:ascii="Times New Roman" w:hAnsi="Times New Roman" w:cs="Times New Roman"/>
          <w:sz w:val="28"/>
          <w:szCs w:val="28"/>
        </w:rPr>
        <w:t xml:space="preserve">. </w:t>
      </w:r>
      <w:r w:rsidR="00C0520D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регламент </w:t>
      </w:r>
      <w:r w:rsidRPr="00E62B20">
        <w:rPr>
          <w:rFonts w:ascii="Times New Roman" w:hAnsi="Times New Roman" w:cs="Times New Roman"/>
          <w:sz w:val="28"/>
          <w:szCs w:val="28"/>
        </w:rPr>
        <w:t>рассмотрения Министерством по земельным и имущественным отношениям Республики Дагестан обращений органов исполнительной власти Республики Дагестан о согласовании сделок, связанных с передачей в аренду имущества подведомственными государственными учреждениями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0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903B26">
        <w:rPr>
          <w:rFonts w:ascii="Times New Roman" w:hAnsi="Times New Roman" w:cs="Times New Roman"/>
          <w:sz w:val="28"/>
          <w:szCs w:val="28"/>
        </w:rPr>
        <w:t xml:space="preserve"> к настоящему приказу.</w:t>
      </w:r>
    </w:p>
    <w:p w:rsidR="00305336" w:rsidRDefault="00E62B20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24905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</w:t>
      </w:r>
      <w:r w:rsidR="00903B26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D13F6E">
        <w:rPr>
          <w:rFonts w:ascii="Times New Roman" w:hAnsi="Times New Roman" w:cs="Times New Roman"/>
          <w:sz w:val="28"/>
          <w:szCs w:val="28"/>
        </w:rPr>
        <w:t>первого</w:t>
      </w:r>
      <w:r>
        <w:rPr>
          <w:rFonts w:ascii="Times New Roman" w:hAnsi="Times New Roman" w:cs="Times New Roman"/>
          <w:sz w:val="28"/>
          <w:szCs w:val="28"/>
        </w:rPr>
        <w:t xml:space="preserve"> заместителя министра Алиева М.А.</w:t>
      </w:r>
    </w:p>
    <w:p w:rsidR="00E62B20" w:rsidRDefault="00E62B20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5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29"/>
        <w:gridCol w:w="4528"/>
      </w:tblGrid>
      <w:tr w:rsidR="00224905" w:rsidRPr="00DB6EAD" w:rsidTr="00224905">
        <w:trPr>
          <w:jc w:val="center"/>
        </w:trPr>
        <w:tc>
          <w:tcPr>
            <w:tcW w:w="5729" w:type="dxa"/>
          </w:tcPr>
          <w:p w:rsidR="00224905" w:rsidRPr="00DB6EAD" w:rsidRDefault="00D42FF2" w:rsidP="00D42FF2">
            <w:pPr>
              <w:pStyle w:val="a9"/>
              <w:spacing w:before="0" w:line="240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224905" w:rsidRPr="00DB6EAD">
              <w:rPr>
                <w:sz w:val="28"/>
                <w:szCs w:val="28"/>
              </w:rPr>
              <w:t>инистр</w:t>
            </w:r>
          </w:p>
        </w:tc>
        <w:tc>
          <w:tcPr>
            <w:tcW w:w="4528" w:type="dxa"/>
          </w:tcPr>
          <w:p w:rsidR="00224905" w:rsidRPr="00DB6EAD" w:rsidRDefault="00224905" w:rsidP="00D42FF2">
            <w:pPr>
              <w:pStyle w:val="a9"/>
              <w:spacing w:before="0" w:line="240" w:lineRule="auto"/>
              <w:jc w:val="right"/>
              <w:rPr>
                <w:sz w:val="28"/>
                <w:szCs w:val="28"/>
              </w:rPr>
            </w:pPr>
            <w:r w:rsidRPr="00DB6EAD">
              <w:rPr>
                <w:sz w:val="28"/>
                <w:szCs w:val="28"/>
              </w:rPr>
              <w:t>А.</w:t>
            </w:r>
            <w:r w:rsidR="00D42FF2">
              <w:rPr>
                <w:sz w:val="28"/>
                <w:szCs w:val="28"/>
              </w:rPr>
              <w:t>К.</w:t>
            </w:r>
            <w:r w:rsidRPr="00DB6EAD">
              <w:rPr>
                <w:sz w:val="28"/>
                <w:szCs w:val="28"/>
              </w:rPr>
              <w:t xml:space="preserve"> </w:t>
            </w:r>
            <w:r w:rsidR="00D42FF2">
              <w:rPr>
                <w:sz w:val="28"/>
                <w:szCs w:val="28"/>
              </w:rPr>
              <w:t>Кагиргаджиев</w:t>
            </w:r>
          </w:p>
        </w:tc>
      </w:tr>
    </w:tbl>
    <w:p w:rsidR="00F65CC7" w:rsidRPr="000A7330" w:rsidRDefault="00F65CC7" w:rsidP="00D42FF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65CC7" w:rsidRPr="000A7330" w:rsidSect="00305336">
      <w:headerReference w:type="default" r:id="rId7"/>
      <w:pgSz w:w="11906" w:h="16838"/>
      <w:pgMar w:top="1134" w:right="850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34D" w:rsidRDefault="0045134D" w:rsidP="000A7330">
      <w:pPr>
        <w:spacing w:line="240" w:lineRule="auto"/>
      </w:pPr>
      <w:r>
        <w:separator/>
      </w:r>
    </w:p>
  </w:endnote>
  <w:endnote w:type="continuationSeparator" w:id="1">
    <w:p w:rsidR="0045134D" w:rsidRDefault="0045134D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34D" w:rsidRDefault="0045134D" w:rsidP="000A7330">
      <w:pPr>
        <w:spacing w:line="240" w:lineRule="auto"/>
      </w:pPr>
      <w:r>
        <w:separator/>
      </w:r>
    </w:p>
  </w:footnote>
  <w:footnote w:type="continuationSeparator" w:id="1">
    <w:p w:rsidR="0045134D" w:rsidRDefault="0045134D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71740"/>
    </w:sdtPr>
    <w:sdtEndPr>
      <w:rPr>
        <w:rFonts w:ascii="Times New Roman" w:hAnsi="Times New Roman" w:cs="Times New Roman"/>
        <w:sz w:val="28"/>
        <w:szCs w:val="28"/>
      </w:rPr>
    </w:sdtEndPr>
    <w:sdtContent>
      <w:p w:rsidR="000A7330" w:rsidRDefault="00C71C8A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A7330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B66C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A7330" w:rsidRDefault="000A733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0477"/>
    <w:rsid w:val="00041C17"/>
    <w:rsid w:val="00052B4B"/>
    <w:rsid w:val="00091FBB"/>
    <w:rsid w:val="000A7330"/>
    <w:rsid w:val="000D2E14"/>
    <w:rsid w:val="000F21B4"/>
    <w:rsid w:val="00211D3B"/>
    <w:rsid w:val="00224905"/>
    <w:rsid w:val="002C493C"/>
    <w:rsid w:val="00305336"/>
    <w:rsid w:val="0030728B"/>
    <w:rsid w:val="003A06AB"/>
    <w:rsid w:val="003D04B3"/>
    <w:rsid w:val="0041135A"/>
    <w:rsid w:val="00421F24"/>
    <w:rsid w:val="0045134D"/>
    <w:rsid w:val="004A19B8"/>
    <w:rsid w:val="004C3240"/>
    <w:rsid w:val="004C345C"/>
    <w:rsid w:val="0055238B"/>
    <w:rsid w:val="005563AB"/>
    <w:rsid w:val="00557CA4"/>
    <w:rsid w:val="005C7DD5"/>
    <w:rsid w:val="005D6C78"/>
    <w:rsid w:val="006A2658"/>
    <w:rsid w:val="006F22F9"/>
    <w:rsid w:val="00716140"/>
    <w:rsid w:val="0074748B"/>
    <w:rsid w:val="00751EAD"/>
    <w:rsid w:val="007C35E2"/>
    <w:rsid w:val="00802521"/>
    <w:rsid w:val="008200CE"/>
    <w:rsid w:val="008614B3"/>
    <w:rsid w:val="0088734F"/>
    <w:rsid w:val="008B5B59"/>
    <w:rsid w:val="00903B26"/>
    <w:rsid w:val="00992606"/>
    <w:rsid w:val="009959E6"/>
    <w:rsid w:val="009B2B23"/>
    <w:rsid w:val="00A00477"/>
    <w:rsid w:val="00A517FD"/>
    <w:rsid w:val="00A666DA"/>
    <w:rsid w:val="00A83209"/>
    <w:rsid w:val="00AB66C1"/>
    <w:rsid w:val="00AC04E8"/>
    <w:rsid w:val="00AD6400"/>
    <w:rsid w:val="00B35F99"/>
    <w:rsid w:val="00C0520D"/>
    <w:rsid w:val="00C71C8A"/>
    <w:rsid w:val="00C8228F"/>
    <w:rsid w:val="00D11B00"/>
    <w:rsid w:val="00D13F6E"/>
    <w:rsid w:val="00D41CB7"/>
    <w:rsid w:val="00D42FF2"/>
    <w:rsid w:val="00D56C8A"/>
    <w:rsid w:val="00D73E6B"/>
    <w:rsid w:val="00DE1BC3"/>
    <w:rsid w:val="00E166C3"/>
    <w:rsid w:val="00E62B20"/>
    <w:rsid w:val="00ED7090"/>
    <w:rsid w:val="00EF3D2A"/>
    <w:rsid w:val="00EF6ABF"/>
    <w:rsid w:val="00F26147"/>
    <w:rsid w:val="00F51C32"/>
    <w:rsid w:val="00F567CD"/>
    <w:rsid w:val="00F65CC7"/>
    <w:rsid w:val="00FA5836"/>
    <w:rsid w:val="00FC6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semiHidden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1"/>
    <w:unhideWhenUsed/>
    <w:rsid w:val="00224905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a">
    <w:name w:val="Основной текст Знак"/>
    <w:basedOn w:val="a0"/>
    <w:link w:val="a9"/>
    <w:uiPriority w:val="99"/>
    <w:semiHidden/>
    <w:rsid w:val="0022490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9"/>
    <w:locked/>
    <w:rsid w:val="00224905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D2E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D2E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E6173-5B92-4973-A67F-5FC68398F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5</cp:revision>
  <cp:lastPrinted>2019-07-10T17:22:00Z</cp:lastPrinted>
  <dcterms:created xsi:type="dcterms:W3CDTF">2019-01-20T06:41:00Z</dcterms:created>
  <dcterms:modified xsi:type="dcterms:W3CDTF">2019-07-10T17:22:00Z</dcterms:modified>
</cp:coreProperties>
</file>