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648" w:rsidRDefault="004D5648">
      <w:pPr>
        <w:pStyle w:val="ConsPlusTitle"/>
        <w:jc w:val="center"/>
      </w:pPr>
      <w:bookmarkStart w:id="0" w:name="_GoBack"/>
      <w:bookmarkEnd w:id="0"/>
    </w:p>
    <w:p w:rsidR="002515CD" w:rsidRDefault="00A14FC7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5CD" w:rsidRDefault="002515CD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D5648" w:rsidRPr="00C17452" w:rsidRDefault="00C17452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17452">
        <w:rPr>
          <w:rFonts w:ascii="Times New Roman" w:hAnsi="Times New Roman" w:cs="Times New Roman"/>
          <w:sz w:val="28"/>
          <w:szCs w:val="28"/>
        </w:rPr>
        <w:t>б утверждении положения о порядке получения</w:t>
      </w:r>
    </w:p>
    <w:p w:rsidR="004D5648" w:rsidRPr="00C17452" w:rsidRDefault="00C17452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государственными гражданскими служащими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17452">
        <w:rPr>
          <w:rFonts w:ascii="Times New Roman" w:hAnsi="Times New Roman" w:cs="Times New Roman"/>
          <w:sz w:val="28"/>
          <w:szCs w:val="28"/>
        </w:rPr>
        <w:t>инистерства</w:t>
      </w:r>
    </w:p>
    <w:p w:rsidR="004D5648" w:rsidRPr="00C17452" w:rsidRDefault="00C17452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земельным и имущественным отношениям Республики Дагестан </w:t>
      </w:r>
      <w:r w:rsidRPr="00C17452">
        <w:rPr>
          <w:rFonts w:ascii="Times New Roman" w:hAnsi="Times New Roman" w:cs="Times New Roman"/>
          <w:sz w:val="28"/>
          <w:szCs w:val="28"/>
        </w:rPr>
        <w:t>разрешения министра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sz w:val="28"/>
          <w:szCs w:val="28"/>
        </w:rPr>
        <w:t xml:space="preserve">на участие на безвозмездной основе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C17452">
        <w:rPr>
          <w:rFonts w:ascii="Times New Roman" w:hAnsi="Times New Roman" w:cs="Times New Roman"/>
          <w:sz w:val="28"/>
          <w:szCs w:val="28"/>
        </w:rPr>
        <w:t>в управлении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sz w:val="28"/>
          <w:szCs w:val="28"/>
        </w:rPr>
        <w:t>некоммерческими организациями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C17452">
          <w:rPr>
            <w:rFonts w:ascii="Times New Roman" w:hAnsi="Times New Roman" w:cs="Times New Roman"/>
            <w:color w:val="0000FF"/>
            <w:sz w:val="28"/>
            <w:szCs w:val="28"/>
          </w:rPr>
          <w:t>пунктом 3 части 1 статьи 15</w:t>
        </w:r>
      </w:hyperlink>
      <w:r w:rsidRPr="00C17452">
        <w:rPr>
          <w:rFonts w:ascii="Times New Roman" w:hAnsi="Times New Roman" w:cs="Times New Roman"/>
          <w:sz w:val="28"/>
          <w:szCs w:val="28"/>
        </w:rPr>
        <w:t xml:space="preserve"> Закона Республики Дагестан от 12 октября 2005 г</w:t>
      </w:r>
      <w:r w:rsidR="00C17452">
        <w:rPr>
          <w:rFonts w:ascii="Times New Roman" w:hAnsi="Times New Roman" w:cs="Times New Roman"/>
          <w:sz w:val="28"/>
          <w:szCs w:val="28"/>
        </w:rPr>
        <w:t>ода</w:t>
      </w:r>
      <w:r w:rsidRPr="00C17452">
        <w:rPr>
          <w:rFonts w:ascii="Times New Roman" w:hAnsi="Times New Roman" w:cs="Times New Roman"/>
          <w:sz w:val="28"/>
          <w:szCs w:val="28"/>
        </w:rPr>
        <w:t xml:space="preserve"> </w:t>
      </w:r>
      <w:r w:rsidR="00C17452">
        <w:rPr>
          <w:rFonts w:ascii="Times New Roman" w:hAnsi="Times New Roman" w:cs="Times New Roman"/>
          <w:sz w:val="28"/>
          <w:szCs w:val="28"/>
        </w:rPr>
        <w:t>№</w:t>
      </w:r>
      <w:r w:rsidRPr="00C17452">
        <w:rPr>
          <w:rFonts w:ascii="Times New Roman" w:hAnsi="Times New Roman" w:cs="Times New Roman"/>
          <w:sz w:val="28"/>
          <w:szCs w:val="28"/>
        </w:rPr>
        <w:t xml:space="preserve"> 32 </w:t>
      </w:r>
      <w:r w:rsidR="00C17452" w:rsidRPr="00C17452">
        <w:rPr>
          <w:rFonts w:ascii="Times New Roman" w:hAnsi="Times New Roman" w:cs="Times New Roman"/>
          <w:sz w:val="28"/>
          <w:szCs w:val="28"/>
        </w:rPr>
        <w:t>«</w:t>
      </w:r>
      <w:r w:rsidRPr="00C17452">
        <w:rPr>
          <w:rFonts w:ascii="Times New Roman" w:hAnsi="Times New Roman" w:cs="Times New Roman"/>
          <w:sz w:val="28"/>
          <w:szCs w:val="28"/>
        </w:rPr>
        <w:t>О государственной гражданской службе Республики Дагестан</w:t>
      </w:r>
      <w:r w:rsidR="00C17452" w:rsidRPr="00C17452">
        <w:rPr>
          <w:rFonts w:ascii="Times New Roman" w:hAnsi="Times New Roman" w:cs="Times New Roman"/>
          <w:sz w:val="28"/>
          <w:szCs w:val="28"/>
        </w:rPr>
        <w:t>»</w:t>
      </w:r>
      <w:r w:rsidRPr="00C17452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="00C17452" w:rsidRPr="00C174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Положением  о Министерстве по земельным и имущественным отношениям  Республики Дагестан, утвержденного постановлением Правительства Республики Дагестан </w:t>
      </w:r>
      <w:r w:rsidR="00C174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 </w:t>
      </w:r>
      <w:r w:rsidR="00C17452" w:rsidRPr="00C174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17 мая 2018 года № 48 «Вопросы Министерства по земельным </w:t>
      </w:r>
      <w:r w:rsidR="00C174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        </w:t>
      </w:r>
      <w:r w:rsidR="00C17452" w:rsidRPr="00C17452">
        <w:rPr>
          <w:rFonts w:ascii="Times New Roman" w:eastAsiaTheme="minorHAnsi" w:hAnsi="Times New Roman" w:cs="Times New Roman"/>
          <w:sz w:val="28"/>
          <w:szCs w:val="28"/>
          <w:lang w:eastAsia="en-US"/>
        </w:rPr>
        <w:t>и имущественным отношениям Республики Дагестан»,</w:t>
      </w:r>
      <w:r w:rsidR="00C17452">
        <w:rPr>
          <w:rFonts w:eastAsiaTheme="minorHAnsi"/>
          <w:sz w:val="28"/>
          <w:szCs w:val="28"/>
          <w:lang w:eastAsia="en-US"/>
        </w:rPr>
        <w:t xml:space="preserve"> </w:t>
      </w:r>
      <w:r w:rsidR="00C17452" w:rsidRPr="003C3BDA">
        <w:rPr>
          <w:rFonts w:eastAsiaTheme="minorHAnsi"/>
          <w:sz w:val="28"/>
          <w:szCs w:val="28"/>
          <w:lang w:eastAsia="en-US"/>
        </w:rPr>
        <w:t xml:space="preserve"> </w:t>
      </w:r>
      <w:r w:rsidRPr="00C17452">
        <w:rPr>
          <w:rFonts w:ascii="Times New Roman" w:hAnsi="Times New Roman" w:cs="Times New Roman"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b/>
          <w:sz w:val="28"/>
          <w:szCs w:val="28"/>
        </w:rPr>
        <w:t>п</w:t>
      </w:r>
      <w:r w:rsidR="00C17452" w:rsidRPr="00C17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b/>
          <w:sz w:val="28"/>
          <w:szCs w:val="28"/>
        </w:rPr>
        <w:t>р</w:t>
      </w:r>
      <w:r w:rsidR="00C17452" w:rsidRPr="00C17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b/>
          <w:sz w:val="28"/>
          <w:szCs w:val="28"/>
        </w:rPr>
        <w:t>и</w:t>
      </w:r>
      <w:r w:rsidR="00C17452" w:rsidRPr="00C17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b/>
          <w:sz w:val="28"/>
          <w:szCs w:val="28"/>
        </w:rPr>
        <w:t>к</w:t>
      </w:r>
      <w:r w:rsidR="00C17452" w:rsidRPr="00C17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b/>
          <w:sz w:val="28"/>
          <w:szCs w:val="28"/>
        </w:rPr>
        <w:t>а</w:t>
      </w:r>
      <w:r w:rsidR="00C17452" w:rsidRPr="00C17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b/>
          <w:sz w:val="28"/>
          <w:szCs w:val="28"/>
        </w:rPr>
        <w:t>з</w:t>
      </w:r>
      <w:r w:rsidR="00C17452" w:rsidRPr="00C17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b/>
          <w:sz w:val="28"/>
          <w:szCs w:val="28"/>
        </w:rPr>
        <w:t>ы</w:t>
      </w:r>
      <w:r w:rsidR="00C17452" w:rsidRPr="00C17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b/>
          <w:sz w:val="28"/>
          <w:szCs w:val="28"/>
        </w:rPr>
        <w:t>в</w:t>
      </w:r>
      <w:r w:rsidR="00C17452" w:rsidRPr="00C17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b/>
          <w:sz w:val="28"/>
          <w:szCs w:val="28"/>
        </w:rPr>
        <w:t>а</w:t>
      </w:r>
      <w:r w:rsidR="00C17452" w:rsidRPr="00C17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b/>
          <w:sz w:val="28"/>
          <w:szCs w:val="28"/>
        </w:rPr>
        <w:t>ю: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P13"/>
      <w:bookmarkEnd w:id="1"/>
      <w:r w:rsidRPr="00C17452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P31" w:history="1">
        <w:r w:rsidRPr="002515CD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C17452">
        <w:rPr>
          <w:rFonts w:ascii="Times New Roman" w:hAnsi="Times New Roman" w:cs="Times New Roman"/>
          <w:sz w:val="28"/>
          <w:szCs w:val="28"/>
        </w:rPr>
        <w:t xml:space="preserve"> о порядке получения государственными гражданскими служащими Министерства </w:t>
      </w:r>
      <w:r w:rsidR="00C17452">
        <w:rPr>
          <w:rFonts w:ascii="Times New Roman" w:hAnsi="Times New Roman" w:cs="Times New Roman"/>
          <w:sz w:val="28"/>
          <w:szCs w:val="28"/>
        </w:rPr>
        <w:t xml:space="preserve">по земельным </w:t>
      </w:r>
      <w:r w:rsidR="002515C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17452">
        <w:rPr>
          <w:rFonts w:ascii="Times New Roman" w:hAnsi="Times New Roman" w:cs="Times New Roman"/>
          <w:sz w:val="28"/>
          <w:szCs w:val="28"/>
        </w:rPr>
        <w:t xml:space="preserve">и имущественным отношениям </w:t>
      </w:r>
      <w:r w:rsidRPr="00C17452">
        <w:rPr>
          <w:rFonts w:ascii="Times New Roman" w:hAnsi="Times New Roman" w:cs="Times New Roman"/>
          <w:sz w:val="28"/>
          <w:szCs w:val="28"/>
        </w:rPr>
        <w:t xml:space="preserve"> Республики Дагестан разрешения министра на участие на безвозмездной основе в управлении некоммерческими организациями.</w:t>
      </w:r>
    </w:p>
    <w:p w:rsidR="00C17452" w:rsidRDefault="00C17452" w:rsidP="00C17452">
      <w:pPr>
        <w:pStyle w:val="ConsPlusNormal"/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Настоящий приказ разместить на официальном сайте Министерства по земельным и имущественным отношениям Республики Дагестан                            в информационно-телекоммуникационной сети «Интернет»                    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https://estate.e-dag.ru.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17452" w:rsidRDefault="00C17452" w:rsidP="00C17452">
      <w:pPr>
        <w:pStyle w:val="ConsPlusNormal"/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Направить настоящий приказ на государственную регистрацию                   в Министерство юстиции Республики Дагестан.</w:t>
      </w:r>
    </w:p>
    <w:p w:rsidR="00C17452" w:rsidRDefault="00C17452" w:rsidP="00C17452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4. Направить копию настоящего приказа в Управление Министерства юстиции Российской Федерации по Республике Дагестан для включения                     в федеральный регистр нормативных правовых актов субъектов Российской Федерации.</w:t>
      </w:r>
    </w:p>
    <w:p w:rsidR="00C17452" w:rsidRDefault="00C17452" w:rsidP="00C17452">
      <w:pPr>
        <w:pStyle w:val="ConsPlusNormal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 Настоящий приказ вступает в силу в установленном законодательством порядке.</w:t>
      </w:r>
    </w:p>
    <w:p w:rsidR="00C17452" w:rsidRDefault="00C17452" w:rsidP="00C17452">
      <w:pPr>
        <w:pStyle w:val="ConsPlusNormal"/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 Контроль за исполнением настоящего приказа возложить на первого заместителя министра по земельным и имущественным отношениям Республики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Дагестан  М.А.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Алиева.</w:t>
      </w:r>
    </w:p>
    <w:p w:rsidR="00C17452" w:rsidRDefault="00C17452" w:rsidP="00C17452">
      <w:pPr>
        <w:pStyle w:val="ConsPlusNormal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17452" w:rsidRDefault="00C17452" w:rsidP="00C17452">
      <w:pPr>
        <w:pStyle w:val="ConsPlusNormal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A14FC7" w:rsidRDefault="00A14FC7" w:rsidP="00C17452">
      <w:pPr>
        <w:pStyle w:val="ConsPlusNormal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17452" w:rsidRDefault="00C17452" w:rsidP="00C17452">
      <w:pPr>
        <w:widowControl w:val="0"/>
        <w:autoSpaceDE w:val="0"/>
        <w:autoSpaceDN w:val="0"/>
        <w:adjustRightInd w:val="0"/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Министр                                                                                    А.К.  </w:t>
      </w:r>
      <w:proofErr w:type="spellStart"/>
      <w:r>
        <w:rPr>
          <w:color w:val="000000" w:themeColor="text1"/>
          <w:sz w:val="28"/>
          <w:szCs w:val="28"/>
        </w:rPr>
        <w:t>Кагиргаджиев</w:t>
      </w:r>
      <w:proofErr w:type="spellEnd"/>
    </w:p>
    <w:p w:rsidR="00C17452" w:rsidRPr="003C3BDA" w:rsidRDefault="00C17452" w:rsidP="00C17452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C17452" w:rsidRDefault="00C17452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2515CD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C17452" w:rsidRPr="00067479" w:rsidRDefault="00C17452" w:rsidP="00C17452">
      <w:pPr>
        <w:pStyle w:val="ConsPlusNormal"/>
        <w:ind w:left="4536"/>
        <w:contextualSpacing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УТВЕРЖДЕНО                                           приказом Министерства  по земельным                       и имущественным отношениям                        Республики Дагестан</w:t>
      </w:r>
    </w:p>
    <w:p w:rsidR="00C17452" w:rsidRPr="00067479" w:rsidRDefault="00C17452" w:rsidP="00C17452">
      <w:pPr>
        <w:pStyle w:val="ConsPlusNormal"/>
        <w:ind w:left="4536"/>
        <w:contextualSpacing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17452" w:rsidRPr="00067479" w:rsidRDefault="00C17452" w:rsidP="00C17452">
      <w:pPr>
        <w:pStyle w:val="ConsPlusNormal"/>
        <w:tabs>
          <w:tab w:val="left" w:pos="709"/>
        </w:tabs>
        <w:ind w:left="4395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от «___»___________ 20___ года</w:t>
      </w:r>
      <w:r w:rsidR="002515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№____</w:t>
      </w:r>
    </w:p>
    <w:p w:rsidR="00C17452" w:rsidRPr="00067479" w:rsidRDefault="00C17452" w:rsidP="00C17452">
      <w:pPr>
        <w:pStyle w:val="30"/>
        <w:shd w:val="clear" w:color="auto" w:fill="auto"/>
        <w:spacing w:after="0" w:line="260" w:lineRule="exact"/>
        <w:rPr>
          <w:color w:val="000000" w:themeColor="text1"/>
          <w:sz w:val="28"/>
          <w:szCs w:val="28"/>
        </w:rPr>
      </w:pP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C17452" w:rsidRPr="00C17452" w:rsidRDefault="00C17452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31"/>
      <w:bookmarkEnd w:id="2"/>
      <w:r>
        <w:rPr>
          <w:rFonts w:ascii="Times New Roman" w:hAnsi="Times New Roman" w:cs="Times New Roman"/>
          <w:sz w:val="28"/>
          <w:szCs w:val="28"/>
        </w:rPr>
        <w:t>Положение</w:t>
      </w:r>
      <w:r w:rsidRPr="00C17452">
        <w:rPr>
          <w:rFonts w:ascii="Times New Roman" w:hAnsi="Times New Roman" w:cs="Times New Roman"/>
          <w:sz w:val="28"/>
          <w:szCs w:val="28"/>
        </w:rPr>
        <w:t xml:space="preserve"> о порядке получения</w:t>
      </w:r>
    </w:p>
    <w:p w:rsidR="00C17452" w:rsidRPr="00C17452" w:rsidRDefault="00C17452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государственными гражданскими служащими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17452">
        <w:rPr>
          <w:rFonts w:ascii="Times New Roman" w:hAnsi="Times New Roman" w:cs="Times New Roman"/>
          <w:sz w:val="28"/>
          <w:szCs w:val="28"/>
        </w:rPr>
        <w:t>инистерства</w:t>
      </w:r>
    </w:p>
    <w:p w:rsidR="00C17452" w:rsidRPr="00C17452" w:rsidRDefault="00C17452" w:rsidP="00C1745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земельным и имущественным отношениям Республики Дагестан </w:t>
      </w:r>
      <w:r w:rsidRPr="00C17452">
        <w:rPr>
          <w:rFonts w:ascii="Times New Roman" w:hAnsi="Times New Roman" w:cs="Times New Roman"/>
          <w:sz w:val="28"/>
          <w:szCs w:val="28"/>
        </w:rPr>
        <w:t>разрешения министра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sz w:val="28"/>
          <w:szCs w:val="28"/>
        </w:rPr>
        <w:t xml:space="preserve">на участие на безвозмездной основе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C17452">
        <w:rPr>
          <w:rFonts w:ascii="Times New Roman" w:hAnsi="Times New Roman" w:cs="Times New Roman"/>
          <w:sz w:val="28"/>
          <w:szCs w:val="28"/>
        </w:rPr>
        <w:t>в управлении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452">
        <w:rPr>
          <w:rFonts w:ascii="Times New Roman" w:hAnsi="Times New Roman" w:cs="Times New Roman"/>
          <w:sz w:val="28"/>
          <w:szCs w:val="28"/>
        </w:rPr>
        <w:t>некоммерческими организациями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4D5648" w:rsidRPr="00C17452" w:rsidRDefault="004D5648" w:rsidP="002515CD">
      <w:pPr>
        <w:pStyle w:val="ConsPlusNormal"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получения государственными гражданскими служащими Министерства </w:t>
      </w:r>
      <w:r w:rsidR="00C17452">
        <w:rPr>
          <w:rFonts w:ascii="Times New Roman" w:hAnsi="Times New Roman" w:cs="Times New Roman"/>
          <w:sz w:val="28"/>
          <w:szCs w:val="28"/>
        </w:rPr>
        <w:t xml:space="preserve">по земельным и имущественным отношениям </w:t>
      </w:r>
      <w:r w:rsidRPr="00C17452">
        <w:rPr>
          <w:rFonts w:ascii="Times New Roman" w:hAnsi="Times New Roman" w:cs="Times New Roman"/>
          <w:sz w:val="28"/>
          <w:szCs w:val="28"/>
        </w:rPr>
        <w:t xml:space="preserve">Республики Дагестан (далее - гражданские служащие Министерства) разрешения министра на участие на безвозмездной основе в управлении некоммерческими организациями в качестве единоличного исполнительного органа или вхождения в состав </w:t>
      </w:r>
      <w:r w:rsidR="00C17452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C17452">
        <w:rPr>
          <w:rFonts w:ascii="Times New Roman" w:hAnsi="Times New Roman" w:cs="Times New Roman"/>
          <w:sz w:val="28"/>
          <w:szCs w:val="28"/>
        </w:rPr>
        <w:t>их коллегиальных органов управления.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партии),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3. Участие гражданского служащего на безвозмездной основе </w:t>
      </w:r>
      <w:r w:rsidR="00C1745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C17452">
        <w:rPr>
          <w:rFonts w:ascii="Times New Roman" w:hAnsi="Times New Roman" w:cs="Times New Roman"/>
          <w:sz w:val="28"/>
          <w:szCs w:val="28"/>
        </w:rPr>
        <w:t>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должностных обязанностей.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4. </w:t>
      </w:r>
      <w:hyperlink w:anchor="P76" w:history="1">
        <w:r w:rsidRPr="00C17452">
          <w:rPr>
            <w:rFonts w:ascii="Times New Roman" w:hAnsi="Times New Roman" w:cs="Times New Roman"/>
            <w:color w:val="0000FF"/>
            <w:sz w:val="28"/>
            <w:szCs w:val="28"/>
          </w:rPr>
          <w:t>Заявление</w:t>
        </w:r>
      </w:hyperlink>
      <w:r w:rsidRPr="00C17452">
        <w:rPr>
          <w:rFonts w:ascii="Times New Roman" w:hAnsi="Times New Roman" w:cs="Times New Roman"/>
          <w:sz w:val="28"/>
          <w:szCs w:val="28"/>
        </w:rPr>
        <w:t xml:space="preserve"> о разрешении на участие на безвозмездной основе </w:t>
      </w:r>
      <w:r w:rsidR="00C1745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C17452">
        <w:rPr>
          <w:rFonts w:ascii="Times New Roman" w:hAnsi="Times New Roman" w:cs="Times New Roman"/>
          <w:sz w:val="28"/>
          <w:szCs w:val="28"/>
        </w:rPr>
        <w:t xml:space="preserve">в управлении некоммерческой организацией в качестве единоличного исполнительного органа или вхождения в состав ее коллегиального органа </w:t>
      </w:r>
      <w:r w:rsidRPr="00C17452">
        <w:rPr>
          <w:rFonts w:ascii="Times New Roman" w:hAnsi="Times New Roman" w:cs="Times New Roman"/>
          <w:sz w:val="28"/>
          <w:szCs w:val="28"/>
        </w:rPr>
        <w:lastRenderedPageBreak/>
        <w:t xml:space="preserve">управления (далее - заявление) составляется в письменном виде по форме согласно приложению </w:t>
      </w:r>
      <w:r w:rsidR="002515CD">
        <w:rPr>
          <w:rFonts w:ascii="Times New Roman" w:hAnsi="Times New Roman" w:cs="Times New Roman"/>
          <w:sz w:val="28"/>
          <w:szCs w:val="28"/>
        </w:rPr>
        <w:t>№</w:t>
      </w:r>
      <w:r w:rsidRPr="00C17452">
        <w:rPr>
          <w:rFonts w:ascii="Times New Roman" w:hAnsi="Times New Roman" w:cs="Times New Roman"/>
          <w:sz w:val="28"/>
          <w:szCs w:val="28"/>
        </w:rPr>
        <w:t xml:space="preserve"> 1 к настоящему Положению.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5. Заявление представляется гражданским служащим в отдел </w:t>
      </w:r>
      <w:r w:rsidR="00C17452">
        <w:rPr>
          <w:rFonts w:ascii="Times New Roman" w:hAnsi="Times New Roman" w:cs="Times New Roman"/>
          <w:sz w:val="28"/>
          <w:szCs w:val="28"/>
        </w:rPr>
        <w:t xml:space="preserve">по вопросам государственной службы, кадров и по работе с обращениями граждан </w:t>
      </w:r>
      <w:r w:rsidRPr="00C17452">
        <w:rPr>
          <w:rFonts w:ascii="Times New Roman" w:hAnsi="Times New Roman" w:cs="Times New Roman"/>
          <w:sz w:val="28"/>
          <w:szCs w:val="28"/>
        </w:rPr>
        <w:t>Министерства (далее - Отдел) заблаговременно до начала выполнения данной деятельности.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6. До представления заявления в Отдел гражданский служащий самостоятельно направляет заявление руководителю структурного подразделения Министерства, в котором проходит гражданскую службу, </w:t>
      </w:r>
      <w:r w:rsidR="00C1745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17452">
        <w:rPr>
          <w:rFonts w:ascii="Times New Roman" w:hAnsi="Times New Roman" w:cs="Times New Roman"/>
          <w:sz w:val="28"/>
          <w:szCs w:val="28"/>
        </w:rPr>
        <w:t>для ознакомления и получения его мнения о наличии возможности возникновения конфликта интересов при исполнении должностных обязанностей в случае участия гражданского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7. Заявление регистрируется в день его поступления Отделом </w:t>
      </w:r>
      <w:r w:rsidR="002515CD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C17452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137" w:history="1">
        <w:r w:rsidRPr="00C17452">
          <w:rPr>
            <w:rFonts w:ascii="Times New Roman" w:hAnsi="Times New Roman" w:cs="Times New Roman"/>
            <w:color w:val="0000FF"/>
            <w:sz w:val="28"/>
            <w:szCs w:val="28"/>
          </w:rPr>
          <w:t>журнале</w:t>
        </w:r>
      </w:hyperlink>
      <w:r w:rsidRPr="00C17452">
        <w:rPr>
          <w:rFonts w:ascii="Times New Roman" w:hAnsi="Times New Roman" w:cs="Times New Roman"/>
          <w:sz w:val="28"/>
          <w:szCs w:val="28"/>
        </w:rPr>
        <w:t xml:space="preserve"> регистрации заявлений по форме согласно приложению </w:t>
      </w:r>
      <w:r w:rsidR="00C17452">
        <w:rPr>
          <w:rFonts w:ascii="Times New Roman" w:hAnsi="Times New Roman" w:cs="Times New Roman"/>
          <w:sz w:val="28"/>
          <w:szCs w:val="28"/>
        </w:rPr>
        <w:t>№</w:t>
      </w:r>
      <w:r w:rsidRPr="00C17452">
        <w:rPr>
          <w:rFonts w:ascii="Times New Roman" w:hAnsi="Times New Roman" w:cs="Times New Roman"/>
          <w:sz w:val="28"/>
          <w:szCs w:val="28"/>
        </w:rPr>
        <w:t xml:space="preserve"> 2</w:t>
      </w:r>
      <w:r w:rsidR="00C1745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17452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>Копия заявления с отметкой о регистрации выдается гражданскому служащему на руки под роспись в журнале регистрации заявлений.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8. Отдел осуществляет предварительное рассмотрение заявления </w:t>
      </w:r>
      <w:r w:rsidR="002515C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17452">
        <w:rPr>
          <w:rFonts w:ascii="Times New Roman" w:hAnsi="Times New Roman" w:cs="Times New Roman"/>
          <w:sz w:val="28"/>
          <w:szCs w:val="28"/>
        </w:rPr>
        <w:t>и подготовку мотивированного заключения на него о возможности (невозможности) участия гражданского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- мотивированное заключение).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>При подготовке мотивированного заключения Отдел вправе проводить собеседование с гражданским служащим, представившим заявление, получать от него письменные пояснения.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9. Заявление и мотивированное заключение на него в течение семи </w:t>
      </w:r>
      <w:r w:rsidRPr="00C17452">
        <w:rPr>
          <w:rFonts w:ascii="Times New Roman" w:hAnsi="Times New Roman" w:cs="Times New Roman"/>
          <w:sz w:val="28"/>
          <w:szCs w:val="28"/>
        </w:rPr>
        <w:lastRenderedPageBreak/>
        <w:t xml:space="preserve">рабочих дней после регистрации заявления направляется министру </w:t>
      </w:r>
      <w:r w:rsidR="002515C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17452">
        <w:rPr>
          <w:rFonts w:ascii="Times New Roman" w:hAnsi="Times New Roman" w:cs="Times New Roman"/>
          <w:sz w:val="28"/>
          <w:szCs w:val="28"/>
        </w:rPr>
        <w:t>для принятия решения.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>10. По результатам рассмотрения заявления и мотивированного заключения на него министр выносит одно из следующих решений: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>а) разрешить гражданскому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>б) отказать гражданскому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 xml:space="preserve">11. При необходимости в соответствии с решением министра </w:t>
      </w:r>
      <w:r w:rsidR="002515C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17452">
        <w:rPr>
          <w:rFonts w:ascii="Times New Roman" w:hAnsi="Times New Roman" w:cs="Times New Roman"/>
          <w:sz w:val="28"/>
          <w:szCs w:val="28"/>
        </w:rPr>
        <w:t xml:space="preserve">до вынесения им одного из решений, предусмотренных пунктом 10 настоящего Положения, заявление и мотивированное заключение на него могут быть рассмотрены на заседании Комиссии Министерства </w:t>
      </w:r>
      <w:r w:rsidR="002515C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17452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государственных гражданских служащих и урегулированию конфликта интересов на предмет наличия у гражданского служащего, представившего заявление, личной заинтересованности и возможности возникновения конфликта интересов </w:t>
      </w:r>
      <w:r w:rsidR="002515C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C17452">
        <w:rPr>
          <w:rFonts w:ascii="Times New Roman" w:hAnsi="Times New Roman" w:cs="Times New Roman"/>
          <w:sz w:val="28"/>
          <w:szCs w:val="28"/>
        </w:rPr>
        <w:t>в случае его участия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>12. Отдел в течение трех рабочих дней с момента принятия министром решения по результатам рассмотрения заявления, мотивированного заключения на него уведомляет гражданского служащего о решении, принятом министром.</w:t>
      </w:r>
    </w:p>
    <w:p w:rsidR="004D5648" w:rsidRPr="00C17452" w:rsidRDefault="004D5648" w:rsidP="00C17452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452">
        <w:rPr>
          <w:rFonts w:ascii="Times New Roman" w:hAnsi="Times New Roman" w:cs="Times New Roman"/>
          <w:sz w:val="28"/>
          <w:szCs w:val="28"/>
        </w:rPr>
        <w:t>13. Заявление, мотивированное заключение на него и иные материалы, связанные с рассмотрением заявления (при их наличии), приобщаются к личному делу гражданского служащего Министерства.</w:t>
      </w:r>
    </w:p>
    <w:p w:rsidR="004D5648" w:rsidRPr="00C17452" w:rsidRDefault="004D5648" w:rsidP="00C17452">
      <w:pPr>
        <w:pStyle w:val="ConsPlusNormal"/>
        <w:ind w:left="4678"/>
        <w:jc w:val="center"/>
        <w:outlineLvl w:val="1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lastRenderedPageBreak/>
        <w:t xml:space="preserve">Приложение </w:t>
      </w:r>
      <w:r w:rsidR="002515CD">
        <w:rPr>
          <w:rFonts w:ascii="Times New Roman" w:hAnsi="Times New Roman" w:cs="Times New Roman"/>
        </w:rPr>
        <w:t>№</w:t>
      </w:r>
      <w:r w:rsidRPr="00C17452">
        <w:rPr>
          <w:rFonts w:ascii="Times New Roman" w:hAnsi="Times New Roman" w:cs="Times New Roman"/>
        </w:rPr>
        <w:t xml:space="preserve"> 1</w:t>
      </w:r>
    </w:p>
    <w:p w:rsidR="004D5648" w:rsidRPr="00C17452" w:rsidRDefault="004D5648" w:rsidP="00C17452">
      <w:pPr>
        <w:pStyle w:val="ConsPlusNormal"/>
        <w:ind w:left="4678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к Положению о порядке получения</w:t>
      </w:r>
    </w:p>
    <w:p w:rsidR="004D5648" w:rsidRPr="00C17452" w:rsidRDefault="004D5648" w:rsidP="00C17452">
      <w:pPr>
        <w:pStyle w:val="ConsPlusNormal"/>
        <w:ind w:left="4678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государственными гражданскими служащими</w:t>
      </w:r>
    </w:p>
    <w:p w:rsidR="004D5648" w:rsidRPr="00C17452" w:rsidRDefault="004D5648" w:rsidP="00C17452">
      <w:pPr>
        <w:pStyle w:val="ConsPlusNormal"/>
        <w:ind w:left="4678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Министерства разрешения министра на участие</w:t>
      </w:r>
    </w:p>
    <w:p w:rsidR="004D5648" w:rsidRPr="00C17452" w:rsidRDefault="004D5648" w:rsidP="00C17452">
      <w:pPr>
        <w:pStyle w:val="ConsPlusNormal"/>
        <w:ind w:left="4678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на безвозмездной основе в управлении</w:t>
      </w:r>
    </w:p>
    <w:p w:rsidR="004D5648" w:rsidRPr="00C17452" w:rsidRDefault="004D5648" w:rsidP="00C17452">
      <w:pPr>
        <w:pStyle w:val="ConsPlusNormal"/>
        <w:ind w:left="4678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некоммерческими организациями,</w:t>
      </w:r>
    </w:p>
    <w:p w:rsidR="004D5648" w:rsidRPr="00C17452" w:rsidRDefault="004D5648" w:rsidP="00C17452">
      <w:pPr>
        <w:pStyle w:val="ConsPlusNormal"/>
        <w:ind w:left="4678"/>
        <w:jc w:val="both"/>
        <w:rPr>
          <w:rFonts w:ascii="Times New Roman" w:hAnsi="Times New Roman" w:cs="Times New Roman"/>
        </w:rPr>
      </w:pPr>
    </w:p>
    <w:p w:rsidR="004D5648" w:rsidRPr="00C17452" w:rsidRDefault="004D5648" w:rsidP="00C17452">
      <w:pPr>
        <w:pStyle w:val="ConsPlusNonformat"/>
        <w:ind w:left="5387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Министру   </w:t>
      </w:r>
      <w:r w:rsidR="002515CD">
        <w:rPr>
          <w:rFonts w:ascii="Times New Roman" w:hAnsi="Times New Roman" w:cs="Times New Roman"/>
        </w:rPr>
        <w:t>по земельным и имущественным отношениям Республики Дагестан</w:t>
      </w:r>
      <w:r w:rsidRPr="00C17452">
        <w:rPr>
          <w:rFonts w:ascii="Times New Roman" w:hAnsi="Times New Roman" w:cs="Times New Roman"/>
        </w:rPr>
        <w:t xml:space="preserve">                                   </w:t>
      </w:r>
      <w:r w:rsidR="00C17452">
        <w:rPr>
          <w:rFonts w:ascii="Times New Roman" w:hAnsi="Times New Roman" w:cs="Times New Roman"/>
        </w:rPr>
        <w:t xml:space="preserve"> </w:t>
      </w:r>
      <w:r w:rsidRPr="00C17452">
        <w:rPr>
          <w:rFonts w:ascii="Times New Roman" w:hAnsi="Times New Roman" w:cs="Times New Roman"/>
        </w:rPr>
        <w:t>____________________________________</w:t>
      </w:r>
    </w:p>
    <w:p w:rsidR="004D5648" w:rsidRPr="00C17452" w:rsidRDefault="004D5648" w:rsidP="00C17452">
      <w:pPr>
        <w:pStyle w:val="ConsPlusNonformat"/>
        <w:ind w:left="5387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    (инициалы, фамилия)</w:t>
      </w:r>
    </w:p>
    <w:p w:rsidR="004D5648" w:rsidRPr="00C17452" w:rsidRDefault="00C17452" w:rsidP="00C17452">
      <w:pPr>
        <w:pStyle w:val="ConsPlusNonformat"/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</w:t>
      </w:r>
      <w:r w:rsidR="004D5648" w:rsidRPr="00C17452">
        <w:rPr>
          <w:rFonts w:ascii="Times New Roman" w:hAnsi="Times New Roman" w:cs="Times New Roman"/>
        </w:rPr>
        <w:t xml:space="preserve"> __________________________</w:t>
      </w:r>
      <w:r>
        <w:rPr>
          <w:rFonts w:ascii="Times New Roman" w:hAnsi="Times New Roman" w:cs="Times New Roman"/>
        </w:rPr>
        <w:t>________</w:t>
      </w:r>
    </w:p>
    <w:p w:rsidR="004D5648" w:rsidRPr="00C17452" w:rsidRDefault="004D5648" w:rsidP="00C17452">
      <w:pPr>
        <w:pStyle w:val="ConsPlusNonformat"/>
        <w:ind w:left="5387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        (наименование должности)</w:t>
      </w:r>
    </w:p>
    <w:p w:rsidR="004D5648" w:rsidRPr="00C17452" w:rsidRDefault="004D5648" w:rsidP="00C17452">
      <w:pPr>
        <w:pStyle w:val="ConsPlusNonformat"/>
        <w:ind w:left="5387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                                    ____________________________________</w:t>
      </w:r>
    </w:p>
    <w:p w:rsidR="004D5648" w:rsidRPr="00C17452" w:rsidRDefault="004D5648" w:rsidP="00C17452">
      <w:pPr>
        <w:pStyle w:val="ConsPlusNonformat"/>
        <w:ind w:left="5387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     (фамилия, имя, отчество)</w:t>
      </w:r>
    </w:p>
    <w:p w:rsidR="004D5648" w:rsidRPr="00C17452" w:rsidRDefault="004D5648" w:rsidP="00C17452">
      <w:pPr>
        <w:pStyle w:val="ConsPlusNonformat"/>
        <w:jc w:val="both"/>
        <w:rPr>
          <w:rFonts w:ascii="Times New Roman" w:hAnsi="Times New Roman" w:cs="Times New Roman"/>
        </w:rPr>
      </w:pPr>
    </w:p>
    <w:p w:rsidR="00A14FC7" w:rsidRDefault="00A14FC7" w:rsidP="00C1745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76"/>
      <w:bookmarkEnd w:id="3"/>
    </w:p>
    <w:p w:rsidR="004D5648" w:rsidRPr="00C17452" w:rsidRDefault="004D5648" w:rsidP="00C1745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>ЗАЯВЛЕНИЕ</w:t>
      </w:r>
    </w:p>
    <w:p w:rsidR="004D5648" w:rsidRPr="00C17452" w:rsidRDefault="004D5648" w:rsidP="00C1745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>о разрешении на участие на безвозмездной основе</w:t>
      </w:r>
    </w:p>
    <w:p w:rsidR="004D5648" w:rsidRPr="00C17452" w:rsidRDefault="004D5648" w:rsidP="00C1745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>в управлении некоммерческой организацией в качестве</w:t>
      </w:r>
    </w:p>
    <w:p w:rsidR="004D5648" w:rsidRPr="00C17452" w:rsidRDefault="004D5648" w:rsidP="00C1745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>единоличного исполнительного органа или вхождения</w:t>
      </w:r>
    </w:p>
    <w:p w:rsidR="004D5648" w:rsidRPr="00C17452" w:rsidRDefault="004D5648" w:rsidP="00C1745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>в состав ее коллегиального органа управления</w:t>
      </w:r>
    </w:p>
    <w:p w:rsidR="004D5648" w:rsidRPr="00C17452" w:rsidRDefault="004D5648" w:rsidP="00C17452">
      <w:pPr>
        <w:pStyle w:val="ConsPlusNonformat"/>
        <w:jc w:val="both"/>
        <w:rPr>
          <w:rFonts w:ascii="Times New Roman" w:hAnsi="Times New Roman" w:cs="Times New Roman"/>
        </w:rPr>
      </w:pPr>
    </w:p>
    <w:p w:rsidR="004D5648" w:rsidRPr="00C17452" w:rsidRDefault="004D5648" w:rsidP="002515CD">
      <w:pPr>
        <w:pStyle w:val="ConsPlusNonformat"/>
        <w:tabs>
          <w:tab w:val="left" w:pos="42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 xml:space="preserve">    </w:t>
      </w:r>
      <w:r w:rsidR="002515CD">
        <w:rPr>
          <w:rFonts w:ascii="Times New Roman" w:hAnsi="Times New Roman" w:cs="Times New Roman"/>
          <w:sz w:val="24"/>
          <w:szCs w:val="24"/>
        </w:rPr>
        <w:t xml:space="preserve">   </w:t>
      </w:r>
      <w:r w:rsidRPr="00C17452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2515CD">
        <w:rPr>
          <w:rFonts w:ascii="Times New Roman" w:hAnsi="Times New Roman" w:cs="Times New Roman"/>
          <w:sz w:val="24"/>
          <w:szCs w:val="24"/>
        </w:rPr>
        <w:t xml:space="preserve">  </w:t>
      </w:r>
      <w:r w:rsidRPr="00C17452">
        <w:rPr>
          <w:rFonts w:ascii="Times New Roman" w:hAnsi="Times New Roman" w:cs="Times New Roman"/>
          <w:sz w:val="24"/>
          <w:szCs w:val="24"/>
        </w:rPr>
        <w:t xml:space="preserve">с </w:t>
      </w:r>
      <w:hyperlink r:id="rId5" w:history="1">
        <w:r w:rsidRPr="00C17452">
          <w:rPr>
            <w:rFonts w:ascii="Times New Roman" w:hAnsi="Times New Roman" w:cs="Times New Roman"/>
            <w:color w:val="0000FF"/>
            <w:sz w:val="24"/>
            <w:szCs w:val="24"/>
          </w:rPr>
          <w:t>пунктом 3 части 1 статьи 15</w:t>
        </w:r>
      </w:hyperlink>
      <w:r w:rsidR="002515CD">
        <w:rPr>
          <w:rFonts w:ascii="Times New Roman" w:hAnsi="Times New Roman" w:cs="Times New Roman"/>
          <w:sz w:val="24"/>
          <w:szCs w:val="24"/>
        </w:rPr>
        <w:t xml:space="preserve">  </w:t>
      </w:r>
      <w:r w:rsidRPr="00C17452">
        <w:rPr>
          <w:rFonts w:ascii="Times New Roman" w:hAnsi="Times New Roman" w:cs="Times New Roman"/>
          <w:sz w:val="24"/>
          <w:szCs w:val="24"/>
        </w:rPr>
        <w:t xml:space="preserve"> Закона </w:t>
      </w:r>
      <w:r w:rsidR="002515CD">
        <w:rPr>
          <w:rFonts w:ascii="Times New Roman" w:hAnsi="Times New Roman" w:cs="Times New Roman"/>
          <w:sz w:val="24"/>
          <w:szCs w:val="24"/>
        </w:rPr>
        <w:t xml:space="preserve">  </w:t>
      </w:r>
      <w:r w:rsidRPr="00C17452">
        <w:rPr>
          <w:rFonts w:ascii="Times New Roman" w:hAnsi="Times New Roman" w:cs="Times New Roman"/>
          <w:sz w:val="24"/>
          <w:szCs w:val="24"/>
        </w:rPr>
        <w:t xml:space="preserve">Республики </w:t>
      </w:r>
      <w:r w:rsidR="002515CD">
        <w:rPr>
          <w:rFonts w:ascii="Times New Roman" w:hAnsi="Times New Roman" w:cs="Times New Roman"/>
          <w:sz w:val="24"/>
          <w:szCs w:val="24"/>
        </w:rPr>
        <w:t xml:space="preserve">  </w:t>
      </w:r>
      <w:r w:rsidRPr="00C17452">
        <w:rPr>
          <w:rFonts w:ascii="Times New Roman" w:hAnsi="Times New Roman" w:cs="Times New Roman"/>
          <w:sz w:val="24"/>
          <w:szCs w:val="24"/>
        </w:rPr>
        <w:t>Дагестан</w:t>
      </w:r>
      <w:r w:rsidR="002515CD">
        <w:rPr>
          <w:rFonts w:ascii="Times New Roman" w:hAnsi="Times New Roman" w:cs="Times New Roman"/>
          <w:sz w:val="24"/>
          <w:szCs w:val="24"/>
        </w:rPr>
        <w:t xml:space="preserve"> </w:t>
      </w:r>
      <w:r w:rsidRPr="00C17452">
        <w:rPr>
          <w:rFonts w:ascii="Times New Roman" w:hAnsi="Times New Roman" w:cs="Times New Roman"/>
          <w:sz w:val="24"/>
          <w:szCs w:val="24"/>
        </w:rPr>
        <w:t xml:space="preserve">от 12 октября 2005 </w:t>
      </w:r>
      <w:r w:rsidR="00C17452">
        <w:rPr>
          <w:rFonts w:ascii="Times New Roman" w:hAnsi="Times New Roman" w:cs="Times New Roman"/>
          <w:sz w:val="24"/>
          <w:szCs w:val="24"/>
        </w:rPr>
        <w:t>года №32</w:t>
      </w:r>
      <w:r w:rsidRPr="00C17452">
        <w:rPr>
          <w:rFonts w:ascii="Times New Roman" w:hAnsi="Times New Roman" w:cs="Times New Roman"/>
          <w:sz w:val="24"/>
          <w:szCs w:val="24"/>
        </w:rPr>
        <w:t xml:space="preserve"> </w:t>
      </w:r>
      <w:r w:rsidR="002515CD">
        <w:rPr>
          <w:rFonts w:ascii="Times New Roman" w:hAnsi="Times New Roman" w:cs="Times New Roman"/>
          <w:sz w:val="24"/>
          <w:szCs w:val="24"/>
        </w:rPr>
        <w:t>«</w:t>
      </w:r>
      <w:r w:rsidRPr="00C17452">
        <w:rPr>
          <w:rFonts w:ascii="Times New Roman" w:hAnsi="Times New Roman" w:cs="Times New Roman"/>
          <w:sz w:val="24"/>
          <w:szCs w:val="24"/>
        </w:rPr>
        <w:t xml:space="preserve">О государственной гражданской службе </w:t>
      </w:r>
      <w:r w:rsidR="002515CD">
        <w:rPr>
          <w:rFonts w:ascii="Times New Roman" w:hAnsi="Times New Roman" w:cs="Times New Roman"/>
          <w:sz w:val="24"/>
          <w:szCs w:val="24"/>
        </w:rPr>
        <w:t xml:space="preserve"> </w:t>
      </w:r>
      <w:r w:rsidRPr="00C17452">
        <w:rPr>
          <w:rFonts w:ascii="Times New Roman" w:hAnsi="Times New Roman" w:cs="Times New Roman"/>
          <w:sz w:val="24"/>
          <w:szCs w:val="24"/>
        </w:rPr>
        <w:t>Республики</w:t>
      </w:r>
      <w:r w:rsidR="002515CD">
        <w:rPr>
          <w:rFonts w:ascii="Times New Roman" w:hAnsi="Times New Roman" w:cs="Times New Roman"/>
          <w:sz w:val="24"/>
          <w:szCs w:val="24"/>
        </w:rPr>
        <w:t xml:space="preserve"> </w:t>
      </w:r>
      <w:r w:rsidRPr="00C17452">
        <w:rPr>
          <w:rFonts w:ascii="Times New Roman" w:hAnsi="Times New Roman" w:cs="Times New Roman"/>
          <w:sz w:val="24"/>
          <w:szCs w:val="24"/>
        </w:rPr>
        <w:t>Дагестан</w:t>
      </w:r>
      <w:r w:rsidR="002515CD">
        <w:rPr>
          <w:rFonts w:ascii="Times New Roman" w:hAnsi="Times New Roman" w:cs="Times New Roman"/>
          <w:sz w:val="24"/>
          <w:szCs w:val="24"/>
        </w:rPr>
        <w:t xml:space="preserve">»  </w:t>
      </w:r>
      <w:r w:rsidRPr="00C17452">
        <w:rPr>
          <w:rFonts w:ascii="Times New Roman" w:hAnsi="Times New Roman" w:cs="Times New Roman"/>
          <w:sz w:val="24"/>
          <w:szCs w:val="24"/>
        </w:rPr>
        <w:t xml:space="preserve">  прошу разрешить </w:t>
      </w:r>
      <w:r w:rsidR="002515CD">
        <w:rPr>
          <w:rFonts w:ascii="Times New Roman" w:hAnsi="Times New Roman" w:cs="Times New Roman"/>
          <w:sz w:val="24"/>
          <w:szCs w:val="24"/>
        </w:rPr>
        <w:t xml:space="preserve">  </w:t>
      </w:r>
      <w:r w:rsidRPr="00C17452">
        <w:rPr>
          <w:rFonts w:ascii="Times New Roman" w:hAnsi="Times New Roman" w:cs="Times New Roman"/>
          <w:sz w:val="24"/>
          <w:szCs w:val="24"/>
        </w:rPr>
        <w:t xml:space="preserve">мне участие </w:t>
      </w:r>
      <w:r w:rsidR="002515CD">
        <w:rPr>
          <w:rFonts w:ascii="Times New Roman" w:hAnsi="Times New Roman" w:cs="Times New Roman"/>
          <w:sz w:val="24"/>
          <w:szCs w:val="24"/>
        </w:rPr>
        <w:t xml:space="preserve">  </w:t>
      </w:r>
      <w:r w:rsidRPr="00C17452">
        <w:rPr>
          <w:rFonts w:ascii="Times New Roman" w:hAnsi="Times New Roman" w:cs="Times New Roman"/>
          <w:sz w:val="24"/>
          <w:szCs w:val="24"/>
        </w:rPr>
        <w:t>на безвозмездной основе в управлении</w:t>
      </w:r>
      <w:r w:rsidR="002515CD">
        <w:rPr>
          <w:rFonts w:ascii="Times New Roman" w:hAnsi="Times New Roman" w:cs="Times New Roman"/>
          <w:sz w:val="24"/>
          <w:szCs w:val="24"/>
        </w:rPr>
        <w:t xml:space="preserve"> </w:t>
      </w:r>
      <w:r w:rsidRPr="00C17452">
        <w:rPr>
          <w:rFonts w:ascii="Times New Roman" w:hAnsi="Times New Roman" w:cs="Times New Roman"/>
          <w:sz w:val="24"/>
          <w:szCs w:val="24"/>
        </w:rPr>
        <w:t>некоммерческой организацией</w:t>
      </w: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C17452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4D5648" w:rsidRPr="00C17452" w:rsidRDefault="004D5648" w:rsidP="002515CD">
      <w:pPr>
        <w:pStyle w:val="ConsPlusNonformat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17452">
        <w:rPr>
          <w:rFonts w:ascii="Times New Roman" w:hAnsi="Times New Roman" w:cs="Times New Roman"/>
          <w:sz w:val="18"/>
          <w:szCs w:val="18"/>
        </w:rPr>
        <w:t>(указать наименование некоммерческой организации, адрес, виды деятельности)</w:t>
      </w: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C17452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7452">
        <w:rPr>
          <w:rFonts w:ascii="Times New Roman" w:hAnsi="Times New Roman" w:cs="Times New Roman"/>
          <w:sz w:val="24"/>
          <w:szCs w:val="24"/>
        </w:rPr>
        <w:t>в  качестве</w:t>
      </w:r>
      <w:proofErr w:type="gramEnd"/>
      <w:r w:rsidRPr="00C17452">
        <w:rPr>
          <w:rFonts w:ascii="Times New Roman" w:hAnsi="Times New Roman" w:cs="Times New Roman"/>
          <w:sz w:val="24"/>
          <w:szCs w:val="24"/>
        </w:rPr>
        <w:t xml:space="preserve">  единоличного  исполнительного  органа или члена коллегиального</w:t>
      </w:r>
      <w:r w:rsidR="002515CD">
        <w:rPr>
          <w:rFonts w:ascii="Times New Roman" w:hAnsi="Times New Roman" w:cs="Times New Roman"/>
          <w:sz w:val="24"/>
          <w:szCs w:val="24"/>
        </w:rPr>
        <w:t xml:space="preserve"> </w:t>
      </w:r>
      <w:r w:rsidRPr="00C17452">
        <w:rPr>
          <w:rFonts w:ascii="Times New Roman" w:hAnsi="Times New Roman" w:cs="Times New Roman"/>
          <w:sz w:val="24"/>
          <w:szCs w:val="24"/>
        </w:rPr>
        <w:t>органа управления (нужное подчеркнуть).</w:t>
      </w: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 xml:space="preserve">    Выполнение  указанной  деятельности будет осуществляться в свободное от</w:t>
      </w:r>
      <w:r w:rsidR="002515CD">
        <w:rPr>
          <w:rFonts w:ascii="Times New Roman" w:hAnsi="Times New Roman" w:cs="Times New Roman"/>
          <w:sz w:val="24"/>
          <w:szCs w:val="24"/>
        </w:rPr>
        <w:t xml:space="preserve"> </w:t>
      </w:r>
      <w:r w:rsidRPr="00C17452">
        <w:rPr>
          <w:rFonts w:ascii="Times New Roman" w:hAnsi="Times New Roman" w:cs="Times New Roman"/>
          <w:sz w:val="24"/>
          <w:szCs w:val="24"/>
        </w:rPr>
        <w:t>службы  время  и не повлечет за собой возникновения конфликта интересов или</w:t>
      </w:r>
      <w:r w:rsidR="002515CD">
        <w:rPr>
          <w:rFonts w:ascii="Times New Roman" w:hAnsi="Times New Roman" w:cs="Times New Roman"/>
          <w:sz w:val="24"/>
          <w:szCs w:val="24"/>
        </w:rPr>
        <w:t xml:space="preserve"> </w:t>
      </w:r>
      <w:r w:rsidRPr="00C17452">
        <w:rPr>
          <w:rFonts w:ascii="Times New Roman" w:hAnsi="Times New Roman" w:cs="Times New Roman"/>
          <w:sz w:val="24"/>
          <w:szCs w:val="24"/>
        </w:rPr>
        <w:t>возможности  возникновения  конфликта  интересов при исполнении должностных</w:t>
      </w:r>
      <w:r w:rsidR="002515CD">
        <w:rPr>
          <w:rFonts w:ascii="Times New Roman" w:hAnsi="Times New Roman" w:cs="Times New Roman"/>
          <w:sz w:val="24"/>
          <w:szCs w:val="24"/>
        </w:rPr>
        <w:t xml:space="preserve"> </w:t>
      </w:r>
      <w:r w:rsidRPr="00C17452">
        <w:rPr>
          <w:rFonts w:ascii="Times New Roman" w:hAnsi="Times New Roman" w:cs="Times New Roman"/>
          <w:sz w:val="24"/>
          <w:szCs w:val="24"/>
        </w:rPr>
        <w:t>обязанностей.</w:t>
      </w: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>_____________     _________________________     "__" _____________ 20___ г.</w:t>
      </w:r>
    </w:p>
    <w:p w:rsidR="004D5648" w:rsidRPr="00C17452" w:rsidRDefault="00C17452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4D5648" w:rsidRPr="00C17452">
        <w:rPr>
          <w:rFonts w:ascii="Times New Roman" w:hAnsi="Times New Roman" w:cs="Times New Roman"/>
        </w:rPr>
        <w:t xml:space="preserve">  (подпись)   </w:t>
      </w:r>
      <w:r>
        <w:rPr>
          <w:rFonts w:ascii="Times New Roman" w:hAnsi="Times New Roman" w:cs="Times New Roman"/>
        </w:rPr>
        <w:t xml:space="preserve">                    </w:t>
      </w:r>
      <w:r w:rsidR="004D5648" w:rsidRPr="00C17452">
        <w:rPr>
          <w:rFonts w:ascii="Times New Roman" w:hAnsi="Times New Roman" w:cs="Times New Roman"/>
        </w:rPr>
        <w:t xml:space="preserve">     (расшифровка подписи)</w:t>
      </w: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7452">
        <w:rPr>
          <w:rFonts w:ascii="Times New Roman" w:hAnsi="Times New Roman" w:cs="Times New Roman"/>
          <w:sz w:val="24"/>
          <w:szCs w:val="24"/>
        </w:rPr>
        <w:t xml:space="preserve">    Ознакомлен(</w:t>
      </w:r>
      <w:proofErr w:type="gramStart"/>
      <w:r w:rsidRPr="00C17452">
        <w:rPr>
          <w:rFonts w:ascii="Times New Roman" w:hAnsi="Times New Roman" w:cs="Times New Roman"/>
          <w:sz w:val="24"/>
          <w:szCs w:val="24"/>
        </w:rPr>
        <w:t xml:space="preserve">а) </w:t>
      </w:r>
      <w:r w:rsidR="002515C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2515CD">
        <w:rPr>
          <w:rFonts w:ascii="Times New Roman" w:hAnsi="Times New Roman" w:cs="Times New Roman"/>
          <w:sz w:val="24"/>
          <w:szCs w:val="24"/>
        </w:rPr>
        <w:t xml:space="preserve">   </w:t>
      </w:r>
      <w:r w:rsidRPr="00C17452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2515CD">
        <w:rPr>
          <w:rFonts w:ascii="Times New Roman" w:hAnsi="Times New Roman" w:cs="Times New Roman"/>
          <w:sz w:val="24"/>
          <w:szCs w:val="24"/>
        </w:rPr>
        <w:t>____________________</w:t>
      </w:r>
    </w:p>
    <w:p w:rsidR="004D5648" w:rsidRPr="002515CD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</w:rPr>
      </w:pPr>
      <w:r w:rsidRPr="002515CD">
        <w:rPr>
          <w:rFonts w:ascii="Times New Roman" w:hAnsi="Times New Roman" w:cs="Times New Roman"/>
        </w:rPr>
        <w:t xml:space="preserve">                  </w:t>
      </w:r>
      <w:r w:rsidR="002515CD">
        <w:rPr>
          <w:rFonts w:ascii="Times New Roman" w:hAnsi="Times New Roman" w:cs="Times New Roman"/>
        </w:rPr>
        <w:t xml:space="preserve">                            </w:t>
      </w:r>
      <w:r w:rsidRPr="002515CD">
        <w:rPr>
          <w:rFonts w:ascii="Times New Roman" w:hAnsi="Times New Roman" w:cs="Times New Roman"/>
        </w:rPr>
        <w:t xml:space="preserve">  (мнение руководителя структурного подразделения</w:t>
      </w: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___________________________________________________________________________</w:t>
      </w:r>
      <w:r w:rsidR="002515CD">
        <w:rPr>
          <w:rFonts w:ascii="Times New Roman" w:hAnsi="Times New Roman" w:cs="Times New Roman"/>
        </w:rPr>
        <w:t>__________________</w:t>
      </w: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</w:t>
      </w:r>
      <w:r w:rsidR="002515CD">
        <w:rPr>
          <w:rFonts w:ascii="Times New Roman" w:hAnsi="Times New Roman" w:cs="Times New Roman"/>
        </w:rPr>
        <w:t xml:space="preserve">                            </w:t>
      </w:r>
      <w:r w:rsidRPr="00C17452">
        <w:rPr>
          <w:rFonts w:ascii="Times New Roman" w:hAnsi="Times New Roman" w:cs="Times New Roman"/>
        </w:rPr>
        <w:t xml:space="preserve"> Министерства о наличии возможности возникновения конфликта интересов</w:t>
      </w: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___________________________________________________________________________</w:t>
      </w:r>
      <w:r w:rsidR="002515CD">
        <w:rPr>
          <w:rFonts w:ascii="Times New Roman" w:hAnsi="Times New Roman" w:cs="Times New Roman"/>
        </w:rPr>
        <w:t>__________________</w:t>
      </w: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</w:t>
      </w:r>
      <w:r w:rsidR="002515CD">
        <w:rPr>
          <w:rFonts w:ascii="Times New Roman" w:hAnsi="Times New Roman" w:cs="Times New Roman"/>
        </w:rPr>
        <w:t xml:space="preserve">                                </w:t>
      </w:r>
      <w:r w:rsidRPr="00C17452">
        <w:rPr>
          <w:rFonts w:ascii="Times New Roman" w:hAnsi="Times New Roman" w:cs="Times New Roman"/>
        </w:rPr>
        <w:t xml:space="preserve">  при исполнении служебных обязанностей в случае участия гражданского</w:t>
      </w:r>
    </w:p>
    <w:p w:rsidR="004D5648" w:rsidRPr="00C17452" w:rsidRDefault="004D5648" w:rsidP="002515CD">
      <w:pPr>
        <w:pStyle w:val="ConsPlusNonformat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___________________________________________________________________________</w:t>
      </w:r>
      <w:r w:rsidR="002515CD">
        <w:rPr>
          <w:rFonts w:ascii="Times New Roman" w:hAnsi="Times New Roman" w:cs="Times New Roman"/>
        </w:rPr>
        <w:t>__________________</w:t>
      </w:r>
    </w:p>
    <w:p w:rsidR="004D5648" w:rsidRPr="00C17452" w:rsidRDefault="004D5648" w:rsidP="002515CD">
      <w:pPr>
        <w:pStyle w:val="ConsPlusNonformat"/>
        <w:contextualSpacing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служащего Министерства на безвозмездной основе в управлении некоммерческой</w:t>
      </w:r>
    </w:p>
    <w:p w:rsidR="004D5648" w:rsidRPr="00C17452" w:rsidRDefault="004D5648" w:rsidP="002515CD">
      <w:pPr>
        <w:pStyle w:val="ConsPlusNonformat"/>
        <w:contextualSpacing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организацией в качестве единоличного исполнительного органа или вхождения</w:t>
      </w:r>
    </w:p>
    <w:p w:rsidR="004D5648" w:rsidRPr="00C17452" w:rsidRDefault="004D5648" w:rsidP="002515CD">
      <w:pPr>
        <w:pStyle w:val="ConsPlusNonformat"/>
        <w:contextualSpacing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в состав ее коллегиального органа управления)</w:t>
      </w: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____________________________________________   </w:t>
      </w:r>
      <w:r w:rsidR="002515CD">
        <w:rPr>
          <w:rFonts w:ascii="Times New Roman" w:hAnsi="Times New Roman" w:cs="Times New Roman"/>
        </w:rPr>
        <w:t xml:space="preserve">   </w:t>
      </w:r>
      <w:r w:rsidRPr="00C17452">
        <w:rPr>
          <w:rFonts w:ascii="Times New Roman" w:hAnsi="Times New Roman" w:cs="Times New Roman"/>
        </w:rPr>
        <w:t xml:space="preserve"> ___________________________</w:t>
      </w: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(наименование должности, фамилия, </w:t>
      </w:r>
      <w:proofErr w:type="gramStart"/>
      <w:r w:rsidRPr="00C17452">
        <w:rPr>
          <w:rFonts w:ascii="Times New Roman" w:hAnsi="Times New Roman" w:cs="Times New Roman"/>
        </w:rPr>
        <w:t xml:space="preserve">имя,   </w:t>
      </w:r>
      <w:proofErr w:type="gramEnd"/>
      <w:r w:rsidRPr="00C17452">
        <w:rPr>
          <w:rFonts w:ascii="Times New Roman" w:hAnsi="Times New Roman" w:cs="Times New Roman"/>
        </w:rPr>
        <w:t xml:space="preserve">         </w:t>
      </w:r>
      <w:r w:rsidR="002515CD">
        <w:rPr>
          <w:rFonts w:ascii="Times New Roman" w:hAnsi="Times New Roman" w:cs="Times New Roman"/>
        </w:rPr>
        <w:t xml:space="preserve">                   </w:t>
      </w:r>
      <w:r w:rsidRPr="00C17452">
        <w:rPr>
          <w:rFonts w:ascii="Times New Roman" w:hAnsi="Times New Roman" w:cs="Times New Roman"/>
        </w:rPr>
        <w:t xml:space="preserve"> (подпись, дата)</w:t>
      </w: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 отчество руководителя структурного</w:t>
      </w: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    подразделения Министерства)</w:t>
      </w: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</w:p>
    <w:p w:rsidR="002515CD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  </w:t>
      </w: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lastRenderedPageBreak/>
        <w:t>Регистрационный номер</w:t>
      </w:r>
    </w:p>
    <w:p w:rsidR="004D5648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в журнале регистрации заявлений       _________________________________</w:t>
      </w:r>
    </w:p>
    <w:p w:rsidR="002515CD" w:rsidRPr="00C17452" w:rsidRDefault="002515CD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</w:p>
    <w:p w:rsidR="004D5648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Дата регистрации заявления        </w:t>
      </w:r>
      <w:r w:rsidR="002515CD">
        <w:rPr>
          <w:rFonts w:ascii="Times New Roman" w:hAnsi="Times New Roman" w:cs="Times New Roman"/>
        </w:rPr>
        <w:t xml:space="preserve">    </w:t>
      </w:r>
      <w:r w:rsidRPr="00C17452">
        <w:rPr>
          <w:rFonts w:ascii="Times New Roman" w:hAnsi="Times New Roman" w:cs="Times New Roman"/>
        </w:rPr>
        <w:t xml:space="preserve">    "___" ______________ 20___ г.</w:t>
      </w:r>
    </w:p>
    <w:p w:rsidR="002515CD" w:rsidRPr="00C17452" w:rsidRDefault="002515CD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  _______________________________  </w:t>
      </w:r>
      <w:r w:rsidR="002515CD">
        <w:rPr>
          <w:rFonts w:ascii="Times New Roman" w:hAnsi="Times New Roman" w:cs="Times New Roman"/>
        </w:rPr>
        <w:t xml:space="preserve">                                    </w:t>
      </w:r>
      <w:r w:rsidRPr="00C17452">
        <w:rPr>
          <w:rFonts w:ascii="Times New Roman" w:hAnsi="Times New Roman" w:cs="Times New Roman"/>
        </w:rPr>
        <w:t xml:space="preserve"> _________________________________</w:t>
      </w: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     </w:t>
      </w:r>
      <w:r w:rsidR="002515CD">
        <w:rPr>
          <w:rFonts w:ascii="Times New Roman" w:hAnsi="Times New Roman" w:cs="Times New Roman"/>
        </w:rPr>
        <w:t xml:space="preserve">   </w:t>
      </w:r>
      <w:r w:rsidRPr="00C17452">
        <w:rPr>
          <w:rFonts w:ascii="Times New Roman" w:hAnsi="Times New Roman" w:cs="Times New Roman"/>
        </w:rPr>
        <w:t xml:space="preserve">     (подпись </w:t>
      </w:r>
      <w:proofErr w:type="gramStart"/>
      <w:r w:rsidRPr="00C17452">
        <w:rPr>
          <w:rFonts w:ascii="Times New Roman" w:hAnsi="Times New Roman" w:cs="Times New Roman"/>
        </w:rPr>
        <w:t xml:space="preserve">лица,   </w:t>
      </w:r>
      <w:proofErr w:type="gramEnd"/>
      <w:r w:rsidRPr="00C17452">
        <w:rPr>
          <w:rFonts w:ascii="Times New Roman" w:hAnsi="Times New Roman" w:cs="Times New Roman"/>
        </w:rPr>
        <w:t xml:space="preserve">            </w:t>
      </w:r>
      <w:r w:rsidR="002515CD">
        <w:rPr>
          <w:rFonts w:ascii="Times New Roman" w:hAnsi="Times New Roman" w:cs="Times New Roman"/>
        </w:rPr>
        <w:t xml:space="preserve">                        </w:t>
      </w:r>
      <w:r w:rsidRPr="00C17452">
        <w:rPr>
          <w:rFonts w:ascii="Times New Roman" w:hAnsi="Times New Roman" w:cs="Times New Roman"/>
        </w:rPr>
        <w:t xml:space="preserve"> </w:t>
      </w:r>
      <w:r w:rsidR="002515CD">
        <w:rPr>
          <w:rFonts w:ascii="Times New Roman" w:hAnsi="Times New Roman" w:cs="Times New Roman"/>
        </w:rPr>
        <w:t xml:space="preserve">                                     </w:t>
      </w:r>
      <w:r w:rsidRPr="00C17452">
        <w:rPr>
          <w:rFonts w:ascii="Times New Roman" w:hAnsi="Times New Roman" w:cs="Times New Roman"/>
        </w:rPr>
        <w:t xml:space="preserve"> (расшифровка подписи)</w:t>
      </w:r>
    </w:p>
    <w:p w:rsidR="004D5648" w:rsidRPr="00C17452" w:rsidRDefault="004D5648" w:rsidP="00C1745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 xml:space="preserve">    зарегистрировавшего уведомление)</w:t>
      </w:r>
    </w:p>
    <w:p w:rsidR="004D5648" w:rsidRPr="00C17452" w:rsidRDefault="004D5648" w:rsidP="00C17452">
      <w:pPr>
        <w:pStyle w:val="ConsPlusNormal"/>
        <w:ind w:firstLine="709"/>
        <w:contextualSpacing/>
        <w:jc w:val="both"/>
        <w:rPr>
          <w:rFonts w:ascii="Times New Roman" w:hAnsi="Times New Roman" w:cs="Times New Roman"/>
        </w:rPr>
      </w:pPr>
    </w:p>
    <w:p w:rsidR="004D5648" w:rsidRPr="00C17452" w:rsidRDefault="004D5648" w:rsidP="00C17452">
      <w:pPr>
        <w:pStyle w:val="ConsPlusNormal"/>
        <w:jc w:val="both"/>
        <w:rPr>
          <w:rFonts w:ascii="Times New Roman" w:hAnsi="Times New Roman" w:cs="Times New Roman"/>
        </w:rPr>
      </w:pPr>
    </w:p>
    <w:p w:rsidR="004D5648" w:rsidRPr="00C17452" w:rsidRDefault="004D5648" w:rsidP="00C17452">
      <w:pPr>
        <w:pStyle w:val="ConsPlusNormal"/>
        <w:jc w:val="both"/>
        <w:rPr>
          <w:rFonts w:ascii="Times New Roman" w:hAnsi="Times New Roman" w:cs="Times New Roman"/>
        </w:rPr>
      </w:pPr>
    </w:p>
    <w:p w:rsidR="00C17452" w:rsidRPr="00C17452" w:rsidRDefault="00C17452" w:rsidP="00C17452">
      <w:pPr>
        <w:pStyle w:val="ConsPlusNormal"/>
        <w:jc w:val="both"/>
        <w:rPr>
          <w:rFonts w:ascii="Times New Roman" w:hAnsi="Times New Roman" w:cs="Times New Roman"/>
        </w:rPr>
      </w:pPr>
    </w:p>
    <w:p w:rsidR="00C17452" w:rsidRDefault="00C17452" w:rsidP="00C17452">
      <w:pPr>
        <w:pStyle w:val="ConsPlusNormal"/>
        <w:jc w:val="both"/>
      </w:pPr>
    </w:p>
    <w:p w:rsidR="00C17452" w:rsidRDefault="00C17452" w:rsidP="00C17452">
      <w:pPr>
        <w:pStyle w:val="ConsPlusNormal"/>
        <w:jc w:val="both"/>
      </w:pPr>
    </w:p>
    <w:p w:rsidR="00C17452" w:rsidRDefault="00C17452" w:rsidP="00C17452">
      <w:pPr>
        <w:pStyle w:val="ConsPlusNormal"/>
        <w:jc w:val="both"/>
      </w:pPr>
    </w:p>
    <w:p w:rsidR="00C17452" w:rsidRDefault="00C17452" w:rsidP="00C17452">
      <w:pPr>
        <w:pStyle w:val="ConsPlusNormal"/>
        <w:jc w:val="both"/>
      </w:pPr>
    </w:p>
    <w:p w:rsidR="00C17452" w:rsidRDefault="00C17452" w:rsidP="00C17452">
      <w:pPr>
        <w:pStyle w:val="ConsPlusNormal"/>
        <w:jc w:val="both"/>
      </w:pPr>
    </w:p>
    <w:p w:rsidR="00C17452" w:rsidRDefault="00C17452" w:rsidP="00C17452">
      <w:pPr>
        <w:pStyle w:val="ConsPlusNormal"/>
        <w:jc w:val="both"/>
      </w:pPr>
    </w:p>
    <w:p w:rsidR="00C17452" w:rsidRDefault="00C17452" w:rsidP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2515CD" w:rsidRDefault="002515CD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Pr="00C17452" w:rsidRDefault="00C17452" w:rsidP="00C17452">
      <w:pPr>
        <w:pStyle w:val="ConsPlusNormal"/>
        <w:ind w:left="4678"/>
        <w:jc w:val="center"/>
        <w:outlineLvl w:val="1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lastRenderedPageBreak/>
        <w:t xml:space="preserve">Приложение </w:t>
      </w:r>
      <w:r w:rsidR="002515CD">
        <w:rPr>
          <w:rFonts w:ascii="Times New Roman" w:hAnsi="Times New Roman" w:cs="Times New Roman"/>
        </w:rPr>
        <w:t>№</w:t>
      </w:r>
      <w:r w:rsidRPr="00C174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</w:t>
      </w:r>
    </w:p>
    <w:p w:rsidR="00C17452" w:rsidRPr="00C17452" w:rsidRDefault="00C17452" w:rsidP="00C17452">
      <w:pPr>
        <w:pStyle w:val="ConsPlusNormal"/>
        <w:ind w:left="4678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к Положению о порядке получения</w:t>
      </w:r>
    </w:p>
    <w:p w:rsidR="00C17452" w:rsidRPr="00C17452" w:rsidRDefault="00C17452" w:rsidP="00C17452">
      <w:pPr>
        <w:pStyle w:val="ConsPlusNormal"/>
        <w:ind w:left="4678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государственными гражданскими служащими</w:t>
      </w:r>
    </w:p>
    <w:p w:rsidR="00C17452" w:rsidRPr="00C17452" w:rsidRDefault="00C17452" w:rsidP="00C17452">
      <w:pPr>
        <w:pStyle w:val="ConsPlusNormal"/>
        <w:ind w:left="4678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Министерства разрешения министра на участие</w:t>
      </w:r>
    </w:p>
    <w:p w:rsidR="00C17452" w:rsidRPr="00C17452" w:rsidRDefault="00C17452" w:rsidP="00C17452">
      <w:pPr>
        <w:pStyle w:val="ConsPlusNormal"/>
        <w:ind w:left="4678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на безвозмездной основе в управлении</w:t>
      </w:r>
    </w:p>
    <w:p w:rsidR="00C17452" w:rsidRPr="00C17452" w:rsidRDefault="00C17452" w:rsidP="00C17452">
      <w:pPr>
        <w:pStyle w:val="ConsPlusNormal"/>
        <w:ind w:left="4678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некоммерческими организациями,</w:t>
      </w:r>
    </w:p>
    <w:p w:rsidR="00C17452" w:rsidRPr="00C17452" w:rsidRDefault="00C17452" w:rsidP="00C17452">
      <w:pPr>
        <w:pStyle w:val="ConsPlusNormal"/>
        <w:jc w:val="both"/>
        <w:rPr>
          <w:rFonts w:ascii="Times New Roman" w:hAnsi="Times New Roman" w:cs="Times New Roman"/>
        </w:rPr>
      </w:pPr>
    </w:p>
    <w:p w:rsidR="00C17452" w:rsidRDefault="00C17452" w:rsidP="00C17452">
      <w:pPr>
        <w:pStyle w:val="ConsPlusNonformat"/>
        <w:jc w:val="both"/>
      </w:pPr>
      <w:r>
        <w:t xml:space="preserve">                                       </w:t>
      </w:r>
    </w:p>
    <w:p w:rsidR="004D5648" w:rsidRDefault="004D5648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C17452" w:rsidRDefault="00C17452">
      <w:pPr>
        <w:pStyle w:val="ConsPlusNormal"/>
        <w:jc w:val="both"/>
      </w:pPr>
    </w:p>
    <w:p w:rsidR="004D5648" w:rsidRPr="00C17452" w:rsidRDefault="00C17452">
      <w:pPr>
        <w:pStyle w:val="ConsPlusNormal"/>
        <w:jc w:val="center"/>
        <w:rPr>
          <w:rFonts w:ascii="Times New Roman" w:hAnsi="Times New Roman" w:cs="Times New Roman"/>
        </w:rPr>
      </w:pPr>
      <w:bookmarkStart w:id="4" w:name="P137"/>
      <w:bookmarkEnd w:id="4"/>
      <w:r w:rsidRPr="00C17452">
        <w:rPr>
          <w:rFonts w:ascii="Times New Roman" w:hAnsi="Times New Roman" w:cs="Times New Roman"/>
        </w:rPr>
        <w:t>Журнал</w:t>
      </w:r>
    </w:p>
    <w:p w:rsidR="004D5648" w:rsidRPr="00C17452" w:rsidRDefault="00C17452">
      <w:pPr>
        <w:pStyle w:val="ConsPlusNormal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регистрации заявлений о разрешении на участие</w:t>
      </w:r>
    </w:p>
    <w:p w:rsidR="004D5648" w:rsidRPr="00C17452" w:rsidRDefault="00C17452">
      <w:pPr>
        <w:pStyle w:val="ConsPlusNormal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на безвозмездной основе в управлении некоммерческими</w:t>
      </w:r>
    </w:p>
    <w:p w:rsidR="004D5648" w:rsidRPr="00C17452" w:rsidRDefault="00C17452">
      <w:pPr>
        <w:pStyle w:val="ConsPlusNormal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организациями в качестве единоличного исполнительного</w:t>
      </w:r>
    </w:p>
    <w:p w:rsidR="004D5648" w:rsidRPr="00C17452" w:rsidRDefault="00C17452">
      <w:pPr>
        <w:pStyle w:val="ConsPlusNormal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органа или вхождения в состав их коллегиальных</w:t>
      </w:r>
    </w:p>
    <w:p w:rsidR="004D5648" w:rsidRPr="00C17452" w:rsidRDefault="00C17452">
      <w:pPr>
        <w:pStyle w:val="ConsPlusNormal"/>
        <w:jc w:val="center"/>
        <w:rPr>
          <w:rFonts w:ascii="Times New Roman" w:hAnsi="Times New Roman" w:cs="Times New Roman"/>
        </w:rPr>
      </w:pPr>
      <w:r w:rsidRPr="00C17452">
        <w:rPr>
          <w:rFonts w:ascii="Times New Roman" w:hAnsi="Times New Roman" w:cs="Times New Roman"/>
        </w:rPr>
        <w:t>органов управления</w:t>
      </w:r>
    </w:p>
    <w:p w:rsidR="004D5648" w:rsidRDefault="004D5648">
      <w:pPr>
        <w:pStyle w:val="ConsPlusNormal"/>
        <w:jc w:val="both"/>
      </w:pPr>
    </w:p>
    <w:tbl>
      <w:tblPr>
        <w:tblW w:w="9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112"/>
        <w:gridCol w:w="708"/>
        <w:gridCol w:w="851"/>
        <w:gridCol w:w="992"/>
        <w:gridCol w:w="1417"/>
        <w:gridCol w:w="1417"/>
        <w:gridCol w:w="984"/>
        <w:gridCol w:w="1134"/>
      </w:tblGrid>
      <w:tr w:rsidR="00C17452" w:rsidTr="00C17452">
        <w:tc>
          <w:tcPr>
            <w:tcW w:w="510" w:type="dxa"/>
          </w:tcPr>
          <w:p w:rsidR="00C17452" w:rsidRPr="00C17452" w:rsidRDefault="002515CD" w:rsidP="00AF737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C17452" w:rsidRPr="00C17452">
              <w:rPr>
                <w:rFonts w:ascii="Times New Roman" w:hAnsi="Times New Roman" w:cs="Times New Roman"/>
                <w:sz w:val="18"/>
                <w:szCs w:val="18"/>
              </w:rPr>
              <w:t xml:space="preserve"> п/п</w:t>
            </w:r>
          </w:p>
        </w:tc>
        <w:tc>
          <w:tcPr>
            <w:tcW w:w="1112" w:type="dxa"/>
          </w:tcPr>
          <w:p w:rsidR="00C17452" w:rsidRPr="00C17452" w:rsidRDefault="00A14FC7" w:rsidP="00AF737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Регистрационный</w:t>
            </w:r>
            <w:r w:rsidR="00C17452" w:rsidRPr="00C17452">
              <w:rPr>
                <w:rFonts w:ascii="Times New Roman" w:hAnsi="Times New Roman" w:cs="Times New Roman"/>
                <w:sz w:val="18"/>
                <w:szCs w:val="18"/>
              </w:rPr>
              <w:t xml:space="preserve"> номер заявления</w:t>
            </w:r>
          </w:p>
        </w:tc>
        <w:tc>
          <w:tcPr>
            <w:tcW w:w="708" w:type="dxa"/>
          </w:tcPr>
          <w:p w:rsidR="00C17452" w:rsidRPr="00C17452" w:rsidRDefault="00C17452" w:rsidP="00AF737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7452">
              <w:rPr>
                <w:rFonts w:ascii="Times New Roman" w:hAnsi="Times New Roman" w:cs="Times New Roman"/>
                <w:sz w:val="18"/>
                <w:szCs w:val="18"/>
              </w:rPr>
              <w:t>Дата регистрации заявления</w:t>
            </w:r>
          </w:p>
        </w:tc>
        <w:tc>
          <w:tcPr>
            <w:tcW w:w="851" w:type="dxa"/>
          </w:tcPr>
          <w:p w:rsidR="00C17452" w:rsidRPr="00C17452" w:rsidRDefault="00C17452" w:rsidP="00AF737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7452">
              <w:rPr>
                <w:rFonts w:ascii="Times New Roman" w:hAnsi="Times New Roman" w:cs="Times New Roman"/>
                <w:sz w:val="18"/>
                <w:szCs w:val="18"/>
              </w:rPr>
              <w:t>Краткое содержание заявления</w:t>
            </w:r>
          </w:p>
        </w:tc>
        <w:tc>
          <w:tcPr>
            <w:tcW w:w="992" w:type="dxa"/>
          </w:tcPr>
          <w:p w:rsidR="00C17452" w:rsidRPr="00C17452" w:rsidRDefault="00C17452" w:rsidP="00AF737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7452">
              <w:rPr>
                <w:rFonts w:ascii="Times New Roman" w:hAnsi="Times New Roman" w:cs="Times New Roman"/>
                <w:sz w:val="18"/>
                <w:szCs w:val="18"/>
              </w:rPr>
              <w:t>Фамилия,                  имя,                      отчество, наименование должности лица, представившего заявление</w:t>
            </w:r>
          </w:p>
        </w:tc>
        <w:tc>
          <w:tcPr>
            <w:tcW w:w="1417" w:type="dxa"/>
          </w:tcPr>
          <w:p w:rsidR="00C17452" w:rsidRPr="00C17452" w:rsidRDefault="00C17452" w:rsidP="00AF737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7452"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отчество, наименование должности, подпись лица, принявшего заявление</w:t>
            </w:r>
          </w:p>
        </w:tc>
        <w:tc>
          <w:tcPr>
            <w:tcW w:w="1417" w:type="dxa"/>
          </w:tcPr>
          <w:p w:rsidR="00C17452" w:rsidRPr="00C17452" w:rsidRDefault="00C17452" w:rsidP="00AF737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7452">
              <w:rPr>
                <w:rFonts w:ascii="Times New Roman" w:hAnsi="Times New Roman" w:cs="Times New Roman"/>
                <w:sz w:val="18"/>
                <w:szCs w:val="18"/>
              </w:rPr>
              <w:t>Отметка о получении копии заявления (копию получил, подпись лица, представившего заявление)</w:t>
            </w:r>
          </w:p>
        </w:tc>
        <w:tc>
          <w:tcPr>
            <w:tcW w:w="984" w:type="dxa"/>
          </w:tcPr>
          <w:p w:rsidR="00C17452" w:rsidRPr="00C17452" w:rsidRDefault="00C17452" w:rsidP="00AF737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7452">
              <w:rPr>
                <w:rFonts w:ascii="Times New Roman" w:hAnsi="Times New Roman" w:cs="Times New Roman"/>
                <w:sz w:val="18"/>
                <w:szCs w:val="18"/>
              </w:rPr>
              <w:t>Отметка о передаче заявления министру</w:t>
            </w:r>
          </w:p>
        </w:tc>
        <w:tc>
          <w:tcPr>
            <w:tcW w:w="1134" w:type="dxa"/>
          </w:tcPr>
          <w:p w:rsidR="00C17452" w:rsidRPr="00C17452" w:rsidRDefault="00C17452" w:rsidP="00AF737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7452">
              <w:rPr>
                <w:rFonts w:ascii="Times New Roman" w:hAnsi="Times New Roman" w:cs="Times New Roman"/>
                <w:sz w:val="18"/>
                <w:szCs w:val="18"/>
              </w:rPr>
              <w:t>Отметка о принятом решении</w:t>
            </w:r>
          </w:p>
        </w:tc>
      </w:tr>
      <w:tr w:rsidR="00C17452" w:rsidTr="00C17452">
        <w:tc>
          <w:tcPr>
            <w:tcW w:w="510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12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1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4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34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9</w:t>
            </w:r>
          </w:p>
        </w:tc>
      </w:tr>
      <w:tr w:rsidR="00C17452" w:rsidTr="00C17452">
        <w:tc>
          <w:tcPr>
            <w:tcW w:w="510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112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708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851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992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1417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1417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984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1134" w:type="dxa"/>
          </w:tcPr>
          <w:p w:rsidR="00C17452" w:rsidRDefault="00C17452" w:rsidP="00AF737E">
            <w:pPr>
              <w:pStyle w:val="ConsPlusNormal"/>
            </w:pPr>
          </w:p>
        </w:tc>
      </w:tr>
      <w:tr w:rsidR="00C17452" w:rsidTr="00C17452">
        <w:tc>
          <w:tcPr>
            <w:tcW w:w="510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112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708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851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992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1417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1417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984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1134" w:type="dxa"/>
          </w:tcPr>
          <w:p w:rsidR="00C17452" w:rsidRDefault="00C17452" w:rsidP="00AF737E">
            <w:pPr>
              <w:pStyle w:val="ConsPlusNormal"/>
            </w:pPr>
          </w:p>
        </w:tc>
      </w:tr>
      <w:tr w:rsidR="00C17452" w:rsidTr="00C17452">
        <w:tc>
          <w:tcPr>
            <w:tcW w:w="510" w:type="dxa"/>
          </w:tcPr>
          <w:p w:rsidR="00C17452" w:rsidRDefault="00C17452" w:rsidP="00AF737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112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708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851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992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1417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1417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984" w:type="dxa"/>
          </w:tcPr>
          <w:p w:rsidR="00C17452" w:rsidRDefault="00C17452" w:rsidP="00AF737E">
            <w:pPr>
              <w:pStyle w:val="ConsPlusNormal"/>
            </w:pPr>
          </w:p>
        </w:tc>
        <w:tc>
          <w:tcPr>
            <w:tcW w:w="1134" w:type="dxa"/>
          </w:tcPr>
          <w:p w:rsidR="00C17452" w:rsidRDefault="00C17452" w:rsidP="00AF737E">
            <w:pPr>
              <w:pStyle w:val="ConsPlusNormal"/>
            </w:pPr>
          </w:p>
        </w:tc>
      </w:tr>
    </w:tbl>
    <w:p w:rsidR="004D5648" w:rsidRDefault="004D5648">
      <w:pPr>
        <w:sectPr w:rsidR="004D5648" w:rsidSect="00D1529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D5648" w:rsidRDefault="004D5648">
      <w:pPr>
        <w:pStyle w:val="ConsPlusNormal"/>
        <w:jc w:val="both"/>
      </w:pPr>
    </w:p>
    <w:sectPr w:rsidR="004D5648" w:rsidSect="00C33E57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648"/>
    <w:rsid w:val="00002788"/>
    <w:rsid w:val="00095BDF"/>
    <w:rsid w:val="00162F0E"/>
    <w:rsid w:val="002515CD"/>
    <w:rsid w:val="004D33E8"/>
    <w:rsid w:val="004D5648"/>
    <w:rsid w:val="00A14FC7"/>
    <w:rsid w:val="00AB51B8"/>
    <w:rsid w:val="00C17452"/>
    <w:rsid w:val="00F0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BD762-9F65-4CF0-A1D5-D11A0F805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56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D56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D56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D564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3">
    <w:name w:val="Основной текст (3)_"/>
    <w:link w:val="30"/>
    <w:locked/>
    <w:rsid w:val="00C17452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17452"/>
    <w:pPr>
      <w:widowControl w:val="0"/>
      <w:shd w:val="clear" w:color="auto" w:fill="FFFFFF"/>
      <w:spacing w:after="120" w:line="317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014BF3C0BF6A61FA2ACD67A8E11580CD9F7F535C1915DC1653D49706A89472C6D2772E6C6515FFD593670E068190BFD6B2A82D4D3E1312B8A80EDClBH" TargetMode="External"/><Relationship Id="rId4" Type="http://schemas.openxmlformats.org/officeDocument/2006/relationships/hyperlink" Target="consultantplus://offline/ref=D1014BF3C0BF6A61FA2ACD67A8E11580CD9F7F535C1915DC1653D49706A89472C6D2772E6C6515FFD593670E068190BFD6B2A82D4D3E1312B8A80EDCl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1847</Words>
  <Characters>10534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User</cp:lastModifiedBy>
  <cp:revision>2</cp:revision>
  <cp:lastPrinted>2019-07-12T09:20:00Z</cp:lastPrinted>
  <dcterms:created xsi:type="dcterms:W3CDTF">2019-07-15T11:28:00Z</dcterms:created>
  <dcterms:modified xsi:type="dcterms:W3CDTF">2019-07-15T11:28:00Z</dcterms:modified>
</cp:coreProperties>
</file>