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288" w:rsidRDefault="00080989" w:rsidP="00C06288">
      <w:pPr>
        <w:pStyle w:val="1"/>
        <w:jc w:val="right"/>
        <w:rPr>
          <w:rFonts w:ascii="Times New Roman" w:hAnsi="Times New Roman"/>
          <w:sz w:val="24"/>
          <w:szCs w:val="28"/>
        </w:rPr>
      </w:pPr>
      <w:r w:rsidRPr="00C066BB">
        <w:rPr>
          <w:rFonts w:ascii="Times New Roman" w:hAnsi="Times New Roman"/>
          <w:sz w:val="24"/>
          <w:szCs w:val="28"/>
        </w:rPr>
        <w:t>Проект</w:t>
      </w:r>
    </w:p>
    <w:p w:rsidR="00C06288" w:rsidRDefault="00C06288" w:rsidP="00C06288">
      <w:pPr>
        <w:pStyle w:val="1"/>
        <w:jc w:val="center"/>
        <w:rPr>
          <w:rFonts w:ascii="Times New Roman" w:hAnsi="Times New Roman"/>
          <w:sz w:val="24"/>
          <w:szCs w:val="28"/>
        </w:rPr>
      </w:pPr>
    </w:p>
    <w:p w:rsidR="00C06288" w:rsidRPr="00C06288" w:rsidRDefault="00C06288" w:rsidP="00C06288">
      <w:pPr>
        <w:pStyle w:val="1"/>
        <w:jc w:val="center"/>
        <w:rPr>
          <w:rFonts w:ascii="Times New Roman" w:hAnsi="Times New Roman"/>
          <w:sz w:val="24"/>
          <w:szCs w:val="28"/>
        </w:rPr>
      </w:pPr>
    </w:p>
    <w:p w:rsidR="00080989" w:rsidRPr="00C25CA2" w:rsidRDefault="00080989" w:rsidP="00080989">
      <w:pPr>
        <w:pStyle w:val="1"/>
        <w:jc w:val="center"/>
        <w:rPr>
          <w:rFonts w:ascii="Times New Roman" w:hAnsi="Times New Roman"/>
          <w:b/>
          <w:sz w:val="32"/>
          <w:szCs w:val="32"/>
        </w:rPr>
      </w:pPr>
      <w:r w:rsidRPr="00C25CA2">
        <w:rPr>
          <w:rFonts w:ascii="Times New Roman" w:hAnsi="Times New Roman"/>
          <w:b/>
          <w:sz w:val="32"/>
          <w:szCs w:val="32"/>
        </w:rPr>
        <w:t>ПРАВИТЕЛЬСТВО РЕСПУБЛИКИ ДАГЕСТАН</w:t>
      </w:r>
    </w:p>
    <w:p w:rsidR="00080989" w:rsidRPr="00C25CA2" w:rsidRDefault="00080989" w:rsidP="00080989">
      <w:pPr>
        <w:pStyle w:val="1"/>
        <w:jc w:val="both"/>
        <w:rPr>
          <w:rFonts w:ascii="Times New Roman" w:hAnsi="Times New Roman"/>
          <w:sz w:val="32"/>
          <w:szCs w:val="32"/>
        </w:rPr>
      </w:pPr>
    </w:p>
    <w:p w:rsidR="00080989" w:rsidRDefault="00080989" w:rsidP="00080989">
      <w:pPr>
        <w:pStyle w:val="1"/>
        <w:jc w:val="center"/>
        <w:rPr>
          <w:rFonts w:ascii="Times New Roman" w:hAnsi="Times New Roman"/>
          <w:b/>
          <w:sz w:val="36"/>
          <w:szCs w:val="36"/>
        </w:rPr>
      </w:pPr>
      <w:r w:rsidRPr="00C25CA2">
        <w:rPr>
          <w:rFonts w:ascii="Times New Roman" w:hAnsi="Times New Roman"/>
          <w:b/>
          <w:sz w:val="36"/>
          <w:szCs w:val="36"/>
        </w:rPr>
        <w:t>ПОСТАНОВЛЕНИЕ</w:t>
      </w:r>
    </w:p>
    <w:p w:rsidR="00080989" w:rsidRDefault="00080989" w:rsidP="00080989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080989" w:rsidRDefault="00080989" w:rsidP="00080989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1D6F95">
        <w:rPr>
          <w:rFonts w:ascii="Times New Roman" w:hAnsi="Times New Roman"/>
          <w:b/>
          <w:sz w:val="28"/>
          <w:szCs w:val="28"/>
        </w:rPr>
        <w:t>г. Махачкала</w:t>
      </w:r>
    </w:p>
    <w:p w:rsidR="00080989" w:rsidRPr="001D6F95" w:rsidRDefault="00080989" w:rsidP="00323A2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323A27" w:rsidRDefault="00323A27" w:rsidP="00323A2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23A27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изменения в </w:t>
      </w:r>
      <w:r w:rsidR="00554B6F">
        <w:rPr>
          <w:rFonts w:ascii="Times New Roman" w:eastAsia="Calibri" w:hAnsi="Times New Roman" w:cs="Times New Roman"/>
          <w:b/>
          <w:sz w:val="28"/>
          <w:szCs w:val="28"/>
        </w:rPr>
        <w:t>Порядо</w:t>
      </w:r>
      <w:r w:rsidR="001F405A">
        <w:rPr>
          <w:rFonts w:ascii="Times New Roman" w:eastAsia="Calibri" w:hAnsi="Times New Roman" w:cs="Times New Roman"/>
          <w:b/>
          <w:sz w:val="28"/>
          <w:szCs w:val="28"/>
        </w:rPr>
        <w:t>к и условия размещения объектов, виды</w:t>
      </w:r>
      <w:r w:rsidR="00554B6F">
        <w:rPr>
          <w:rFonts w:ascii="Times New Roman" w:eastAsia="Calibri" w:hAnsi="Times New Roman" w:cs="Times New Roman"/>
          <w:b/>
          <w:sz w:val="28"/>
          <w:szCs w:val="28"/>
        </w:rPr>
        <w:t xml:space="preserve"> которых устанавливаются Правительством Российской Федерации, </w:t>
      </w:r>
      <w:r w:rsidR="00554B6F">
        <w:rPr>
          <w:rFonts w:ascii="Times New Roman" w:eastAsia="Calibri" w:hAnsi="Times New Roman" w:cs="Times New Roman"/>
          <w:b/>
          <w:sz w:val="28"/>
          <w:szCs w:val="28"/>
        </w:rPr>
        <w:br/>
        <w:t>на землях или земельных участках,</w:t>
      </w:r>
      <w:r w:rsidR="00C53FFD">
        <w:rPr>
          <w:rFonts w:ascii="Times New Roman" w:eastAsia="Calibri" w:hAnsi="Times New Roman" w:cs="Times New Roman"/>
          <w:b/>
          <w:sz w:val="28"/>
          <w:szCs w:val="28"/>
        </w:rPr>
        <w:t xml:space="preserve"> находящихся в государственной </w:t>
      </w:r>
      <w:r w:rsidR="00C53FFD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554B6F">
        <w:rPr>
          <w:rFonts w:ascii="Times New Roman" w:eastAsia="Calibri" w:hAnsi="Times New Roman" w:cs="Times New Roman"/>
          <w:b/>
          <w:sz w:val="28"/>
          <w:szCs w:val="28"/>
        </w:rPr>
        <w:t xml:space="preserve">или муниципальной собственности, без предоставления </w:t>
      </w:r>
      <w:r w:rsidR="00C53FFD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земельных участков </w:t>
      </w:r>
      <w:r w:rsidR="00554B6F">
        <w:rPr>
          <w:rFonts w:ascii="Times New Roman" w:eastAsia="Calibri" w:hAnsi="Times New Roman" w:cs="Times New Roman"/>
          <w:b/>
          <w:sz w:val="28"/>
          <w:szCs w:val="28"/>
        </w:rPr>
        <w:t>и установления сервитутов</w:t>
      </w:r>
    </w:p>
    <w:p w:rsidR="00323A27" w:rsidRPr="00C53FFD" w:rsidRDefault="00323A27" w:rsidP="001973A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8"/>
        </w:rPr>
      </w:pPr>
    </w:p>
    <w:p w:rsidR="001973A0" w:rsidRDefault="001973A0" w:rsidP="00323A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0A46">
        <w:rPr>
          <w:rFonts w:ascii="Times New Roman" w:hAnsi="Times New Roman" w:cs="Times New Roman"/>
          <w:bCs/>
          <w:sz w:val="28"/>
          <w:szCs w:val="28"/>
        </w:rPr>
        <w:t>Правительство Республики Дагестан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 о с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 н о в л я е т: </w:t>
      </w:r>
    </w:p>
    <w:p w:rsidR="0095642A" w:rsidRDefault="008F1183" w:rsidP="009F673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1. </w:t>
      </w:r>
      <w:r w:rsidR="001973A0" w:rsidRPr="005B0A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Внести в </w:t>
      </w:r>
      <w:r w:rsidR="00554B6F" w:rsidRPr="005B0A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Порядок и условия размещения объектов</w:t>
      </w:r>
      <w:r w:rsidR="009265E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554B6F" w:rsidRPr="005B0A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виды которых устанавливаются Правительством Российской Федерации,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утвержденные постановлением Правительства Республики </w:t>
      </w:r>
      <w:r w:rsidR="0068603C" w:rsidRPr="005B0A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Дагестан от 25 апреля 2019 года </w:t>
      </w:r>
      <w:r w:rsidR="00554B6F" w:rsidRPr="005B0A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№ 95 (интернет-портал правовой информации Республики Дагестан (</w:t>
      </w:r>
      <w:r w:rsidR="0068603C" w:rsidRPr="005B0A40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www</w:t>
      </w:r>
      <w:r w:rsidR="00DD1CA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554B6F" w:rsidRPr="005B0A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pravo.e-dag.ru</w:t>
      </w:r>
      <w:r w:rsidR="0068603C" w:rsidRPr="005B0A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="00554B6F" w:rsidRPr="005B0A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2019</w:t>
      </w:r>
      <w:r w:rsidR="0068603C" w:rsidRPr="005B0A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7 мая, № 05002004133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  <w:r w:rsidR="00C92DE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D1CA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2020, 4 сентября, </w:t>
      </w:r>
      <w:r w:rsidR="00DD1CA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№ 05002005925</w:t>
      </w:r>
      <w:r w:rsidR="0068603C" w:rsidRPr="005B0A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="009265E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1E3FD0" w:rsidRPr="005B0A40">
        <w:rPr>
          <w:rFonts w:ascii="Times New Roman" w:hAnsi="Times New Roman" w:cs="Times New Roman"/>
          <w:color w:val="000000" w:themeColor="text1"/>
          <w:sz w:val="28"/>
          <w:szCs w:val="28"/>
        </w:rPr>
        <w:t>изменение</w:t>
      </w:r>
      <w:r w:rsidR="0095642A" w:rsidRPr="005B0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D7D7A">
        <w:rPr>
          <w:rFonts w:ascii="Times New Roman" w:hAnsi="Times New Roman" w:cs="Times New Roman"/>
          <w:color w:val="000000" w:themeColor="text1"/>
          <w:sz w:val="28"/>
          <w:szCs w:val="28"/>
        </w:rPr>
        <w:t>дополнив</w:t>
      </w:r>
      <w:r w:rsidR="009F67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7D7A">
        <w:rPr>
          <w:rFonts w:ascii="Times New Roman" w:hAnsi="Times New Roman" w:cs="Times New Roman"/>
          <w:color w:val="000000" w:themeColor="text1"/>
          <w:sz w:val="28"/>
          <w:szCs w:val="28"/>
        </w:rPr>
        <w:t>пункт 3</w:t>
      </w:r>
      <w:r w:rsidR="009F67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7D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подпунктом «в» следующего содержания: </w:t>
      </w:r>
    </w:p>
    <w:p w:rsidR="00BD7D7A" w:rsidRDefault="00BD7D7A" w:rsidP="00BD7D7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702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территориальным управлением Федерального агентства по управлению государственным имуществом в Республике Дагестан – в отношении земель или земельных участков, находящихся в федеральной собственности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8F1183" w:rsidRDefault="008F1183" w:rsidP="008F11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8A2D1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остановление вступает в силу со дня его официального опубликования.</w:t>
      </w:r>
      <w:bookmarkStart w:id="0" w:name="_GoBack"/>
      <w:bookmarkEnd w:id="0"/>
    </w:p>
    <w:p w:rsidR="00656B77" w:rsidRPr="005B0A40" w:rsidRDefault="00656B77" w:rsidP="00656B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5642A" w:rsidRPr="005B0A40" w:rsidRDefault="0095642A" w:rsidP="00656B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13"/>
        <w:gridCol w:w="5218"/>
      </w:tblGrid>
      <w:tr w:rsidR="001973A0" w:rsidRPr="00D5077A" w:rsidTr="00656B77">
        <w:tc>
          <w:tcPr>
            <w:tcW w:w="4813" w:type="dxa"/>
          </w:tcPr>
          <w:p w:rsidR="001973A0" w:rsidRDefault="001973A0" w:rsidP="00656B7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077A">
              <w:rPr>
                <w:rFonts w:ascii="Times New Roman" w:hAnsi="Times New Roman"/>
                <w:b/>
                <w:sz w:val="28"/>
                <w:szCs w:val="28"/>
              </w:rPr>
              <w:t>Председатель Правительства</w:t>
            </w:r>
          </w:p>
          <w:p w:rsidR="001973A0" w:rsidRPr="00D5077A" w:rsidRDefault="001973A0" w:rsidP="00656B7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077A">
              <w:rPr>
                <w:rFonts w:ascii="Times New Roman" w:hAnsi="Times New Roman"/>
                <w:b/>
                <w:sz w:val="28"/>
                <w:szCs w:val="28"/>
              </w:rPr>
              <w:t>Республики Дагестан</w:t>
            </w:r>
          </w:p>
        </w:tc>
        <w:tc>
          <w:tcPr>
            <w:tcW w:w="5218" w:type="dxa"/>
          </w:tcPr>
          <w:p w:rsidR="001973A0" w:rsidRPr="00D5077A" w:rsidRDefault="001973A0" w:rsidP="00D050F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973A0" w:rsidRPr="00D5077A" w:rsidRDefault="001973A0" w:rsidP="00FC1C7A">
            <w:pPr>
              <w:pStyle w:val="a3"/>
              <w:ind w:right="-108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="00BD7D7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C1C7A">
              <w:rPr>
                <w:rFonts w:ascii="Times New Roman" w:hAnsi="Times New Roman"/>
                <w:b/>
                <w:sz w:val="28"/>
                <w:szCs w:val="28"/>
              </w:rPr>
              <w:t>Абдулмуслимов</w:t>
            </w:r>
            <w:proofErr w:type="spellEnd"/>
          </w:p>
        </w:tc>
      </w:tr>
    </w:tbl>
    <w:p w:rsidR="001973A0" w:rsidRDefault="001973A0" w:rsidP="00370022">
      <w:pPr>
        <w:spacing w:line="360" w:lineRule="auto"/>
      </w:pPr>
    </w:p>
    <w:sectPr w:rsidR="001973A0" w:rsidSect="0054251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53FB"/>
    <w:rsid w:val="00004222"/>
    <w:rsid w:val="00080989"/>
    <w:rsid w:val="001973A0"/>
    <w:rsid w:val="001E3FD0"/>
    <w:rsid w:val="001F405A"/>
    <w:rsid w:val="001F5979"/>
    <w:rsid w:val="00221635"/>
    <w:rsid w:val="00264147"/>
    <w:rsid w:val="00323A27"/>
    <w:rsid w:val="00370022"/>
    <w:rsid w:val="003F141B"/>
    <w:rsid w:val="00470241"/>
    <w:rsid w:val="00542518"/>
    <w:rsid w:val="00554B6F"/>
    <w:rsid w:val="005B0A40"/>
    <w:rsid w:val="00605535"/>
    <w:rsid w:val="00656B77"/>
    <w:rsid w:val="0068603C"/>
    <w:rsid w:val="0076496C"/>
    <w:rsid w:val="00796B71"/>
    <w:rsid w:val="008A2D18"/>
    <w:rsid w:val="008A3315"/>
    <w:rsid w:val="008B711A"/>
    <w:rsid w:val="008F1183"/>
    <w:rsid w:val="009265E7"/>
    <w:rsid w:val="0095642A"/>
    <w:rsid w:val="009B32E1"/>
    <w:rsid w:val="009F673E"/>
    <w:rsid w:val="00A40B45"/>
    <w:rsid w:val="00AB4760"/>
    <w:rsid w:val="00AF768D"/>
    <w:rsid w:val="00B04592"/>
    <w:rsid w:val="00B42064"/>
    <w:rsid w:val="00BA5EDC"/>
    <w:rsid w:val="00BD7D7A"/>
    <w:rsid w:val="00BE53FB"/>
    <w:rsid w:val="00C06288"/>
    <w:rsid w:val="00C53FFD"/>
    <w:rsid w:val="00C87720"/>
    <w:rsid w:val="00C92DEB"/>
    <w:rsid w:val="00CC1CFD"/>
    <w:rsid w:val="00DA6CDF"/>
    <w:rsid w:val="00DD1CAD"/>
    <w:rsid w:val="00E9762C"/>
    <w:rsid w:val="00F34336"/>
    <w:rsid w:val="00F904F4"/>
    <w:rsid w:val="00FC1C7A"/>
    <w:rsid w:val="00FC6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D8C1FE-C447-49F2-90E6-5684B54F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8098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интервала1"/>
    <w:rsid w:val="00080989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CC1CF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56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6B7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F11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</dc:creator>
  <cp:keywords/>
  <dc:description/>
  <cp:lastModifiedBy>Admin</cp:lastModifiedBy>
  <cp:revision>29</cp:revision>
  <cp:lastPrinted>2023-11-15T08:32:00Z</cp:lastPrinted>
  <dcterms:created xsi:type="dcterms:W3CDTF">2020-03-12T06:33:00Z</dcterms:created>
  <dcterms:modified xsi:type="dcterms:W3CDTF">2023-11-15T08:35:00Z</dcterms:modified>
</cp:coreProperties>
</file>