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23D12" w:rsidRDefault="003C00D4" w:rsidP="0079401B">
      <w:pPr>
        <w:pStyle w:val="a3"/>
        <w:spacing w:before="0" w:beforeAutospacing="0" w:after="120" w:afterAutospacing="0"/>
        <w:ind w:firstLine="567"/>
        <w:jc w:val="both"/>
      </w:pPr>
      <w:r>
        <w:t>Министерство по земельным и имущественным отношениям Республики Дагестан</w:t>
      </w:r>
      <w:r w:rsidR="00E536D1">
        <w:t xml:space="preserve"> </w:t>
      </w:r>
      <w:r w:rsidR="0057171F">
        <w:t xml:space="preserve">                                 </w:t>
      </w:r>
      <w:r w:rsidR="00E536D1">
        <w:t>в</w:t>
      </w:r>
      <w:r w:rsidR="00C23D12">
        <w:t xml:space="preserve"> соответствии с пунктом 3 статьи 39.42 Земельного кодекса Российской Федерации информирует о возможном установлении публичного сервитута в отношении </w:t>
      </w:r>
      <w:r w:rsidR="00D44C79">
        <w:t xml:space="preserve">следующих </w:t>
      </w:r>
      <w:r w:rsidR="00C23D12">
        <w:t>земельн</w:t>
      </w:r>
      <w:r w:rsidR="00D44C79">
        <w:t xml:space="preserve">ых </w:t>
      </w:r>
      <w:r w:rsidR="00C23D12">
        <w:t>участк</w:t>
      </w:r>
      <w:r w:rsidR="00D44C79">
        <w:t>ов</w:t>
      </w:r>
      <w:r w:rsidR="00C23D12">
        <w:t>:</w:t>
      </w:r>
    </w:p>
    <w:tbl>
      <w:tblPr>
        <w:tblStyle w:val="a6"/>
        <w:tblW w:w="10137" w:type="dxa"/>
        <w:jc w:val="center"/>
        <w:tblLook w:val="04A0" w:firstRow="1" w:lastRow="0" w:firstColumn="1" w:lastColumn="0" w:noHBand="0" w:noVBand="1"/>
      </w:tblPr>
      <w:tblGrid>
        <w:gridCol w:w="534"/>
        <w:gridCol w:w="2693"/>
        <w:gridCol w:w="6910"/>
      </w:tblGrid>
      <w:tr w:rsidR="00B27A08" w:rsidTr="00B27A08">
        <w:trPr>
          <w:jc w:val="center"/>
        </w:trPr>
        <w:tc>
          <w:tcPr>
            <w:tcW w:w="534" w:type="dxa"/>
          </w:tcPr>
          <w:p w:rsidR="00B27A08" w:rsidRDefault="00B27A08" w:rsidP="003C00D4">
            <w:pPr>
              <w:pStyle w:val="a3"/>
              <w:spacing w:before="0" w:beforeAutospacing="0" w:after="0" w:afterAutospacing="0"/>
              <w:jc w:val="center"/>
            </w:pPr>
            <w:r>
              <w:t>№</w:t>
            </w:r>
          </w:p>
        </w:tc>
        <w:tc>
          <w:tcPr>
            <w:tcW w:w="2693" w:type="dxa"/>
            <w:vAlign w:val="center"/>
          </w:tcPr>
          <w:p w:rsidR="00B27A08" w:rsidRDefault="00B27A08" w:rsidP="003C00D4">
            <w:pPr>
              <w:pStyle w:val="a3"/>
              <w:spacing w:before="0" w:beforeAutospacing="0" w:after="0" w:afterAutospacing="0"/>
              <w:jc w:val="center"/>
            </w:pPr>
            <w:r>
              <w:t>Кадастровый номер земельного участка</w:t>
            </w:r>
          </w:p>
        </w:tc>
        <w:tc>
          <w:tcPr>
            <w:tcW w:w="6910" w:type="dxa"/>
            <w:vAlign w:val="center"/>
          </w:tcPr>
          <w:p w:rsidR="00B27A08" w:rsidRDefault="00337472" w:rsidP="003C00D4">
            <w:pPr>
              <w:pStyle w:val="a3"/>
              <w:spacing w:before="0" w:beforeAutospacing="0" w:after="0" w:afterAutospacing="0"/>
              <w:jc w:val="center"/>
            </w:pPr>
            <w:r>
              <w:t>Расположение</w:t>
            </w:r>
            <w:r w:rsidR="00B27A08">
              <w:t xml:space="preserve"> земельного участка</w:t>
            </w:r>
          </w:p>
        </w:tc>
      </w:tr>
      <w:tr w:rsidR="009C6544" w:rsidTr="00AA5B70">
        <w:trPr>
          <w:jc w:val="center"/>
        </w:trPr>
        <w:tc>
          <w:tcPr>
            <w:tcW w:w="534" w:type="dxa"/>
          </w:tcPr>
          <w:p w:rsidR="009C6544" w:rsidRPr="005E6B1C" w:rsidRDefault="009C6544" w:rsidP="009C65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>05:50:000051:411</w:t>
            </w:r>
          </w:p>
        </w:tc>
        <w:tc>
          <w:tcPr>
            <w:tcW w:w="6910" w:type="dxa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 xml:space="preserve">Республика Дагестан, Кумторкалинский район, с. </w:t>
            </w:r>
          </w:p>
          <w:p w:rsidR="009C6544" w:rsidRDefault="009C6544" w:rsidP="009C6544"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Коркмаскала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 Ориентир с западной стороны ж/д переезда "7км", на расстоянии16,0м. от ж/д полотна и 75 м. от оси автодороги "Кавказ".</w:t>
            </w:r>
          </w:p>
        </w:tc>
      </w:tr>
      <w:tr w:rsidR="009C6544" w:rsidTr="00AA5B70">
        <w:trPr>
          <w:jc w:val="center"/>
        </w:trPr>
        <w:tc>
          <w:tcPr>
            <w:tcW w:w="534" w:type="dxa"/>
          </w:tcPr>
          <w:p w:rsidR="009C6544" w:rsidRPr="005E6B1C" w:rsidRDefault="009C6544" w:rsidP="009C65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>05:50:000000:1</w:t>
            </w:r>
          </w:p>
        </w:tc>
        <w:tc>
          <w:tcPr>
            <w:tcW w:w="6910" w:type="dxa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>Республика Дагестан, Кумторкалинский район.</w:t>
            </w:r>
          </w:p>
        </w:tc>
      </w:tr>
      <w:tr w:rsidR="009C6544" w:rsidTr="00AA5B70">
        <w:trPr>
          <w:jc w:val="center"/>
        </w:trPr>
        <w:tc>
          <w:tcPr>
            <w:tcW w:w="534" w:type="dxa"/>
          </w:tcPr>
          <w:p w:rsidR="009C6544" w:rsidRPr="005E6B1C" w:rsidRDefault="009C6544" w:rsidP="009C65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>05:50:000051:3049</w:t>
            </w:r>
          </w:p>
        </w:tc>
        <w:tc>
          <w:tcPr>
            <w:tcW w:w="6910" w:type="dxa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 xml:space="preserve">Республика Дагестан, Кумторкалинский район, около сел.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Коркмаскала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, ЗУ 1.</w:t>
            </w:r>
          </w:p>
        </w:tc>
      </w:tr>
      <w:tr w:rsidR="009C6544" w:rsidTr="00AA5B70">
        <w:trPr>
          <w:jc w:val="center"/>
        </w:trPr>
        <w:tc>
          <w:tcPr>
            <w:tcW w:w="534" w:type="dxa"/>
          </w:tcPr>
          <w:p w:rsidR="009C6544" w:rsidRPr="005E6B1C" w:rsidRDefault="009C6544" w:rsidP="009C65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vAlign w:val="center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>05:50:000051:4043</w:t>
            </w:r>
          </w:p>
        </w:tc>
        <w:tc>
          <w:tcPr>
            <w:tcW w:w="6910" w:type="dxa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>Республика Дагестан, Кумторкалинский район, вдоль железной дороги Махачкала -Буйнакск.</w:t>
            </w:r>
          </w:p>
        </w:tc>
      </w:tr>
      <w:tr w:rsidR="009C6544" w:rsidTr="00AA5B70">
        <w:trPr>
          <w:jc w:val="center"/>
        </w:trPr>
        <w:tc>
          <w:tcPr>
            <w:tcW w:w="534" w:type="dxa"/>
          </w:tcPr>
          <w:p w:rsidR="009C6544" w:rsidRPr="005E6B1C" w:rsidRDefault="009C6544" w:rsidP="009C65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>05:50:000051:4044</w:t>
            </w:r>
          </w:p>
        </w:tc>
        <w:tc>
          <w:tcPr>
            <w:tcW w:w="6910" w:type="dxa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>Республика Дагестан, Кумторкалинский район, Российская Федерация.</w:t>
            </w:r>
          </w:p>
        </w:tc>
      </w:tr>
      <w:tr w:rsidR="009C6544" w:rsidTr="00AA5B70">
        <w:trPr>
          <w:jc w:val="center"/>
        </w:trPr>
        <w:tc>
          <w:tcPr>
            <w:tcW w:w="534" w:type="dxa"/>
          </w:tcPr>
          <w:p w:rsidR="009C6544" w:rsidRPr="005E6B1C" w:rsidRDefault="009C6544" w:rsidP="009C65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vAlign w:val="center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>05:50:000051:4045</w:t>
            </w:r>
          </w:p>
        </w:tc>
        <w:tc>
          <w:tcPr>
            <w:tcW w:w="6910" w:type="dxa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>Республика Дагестан, Кумторкалинский район, вдоль железной дороги Махачкала -Буйнакск.</w:t>
            </w:r>
          </w:p>
        </w:tc>
      </w:tr>
      <w:tr w:rsidR="009C6544" w:rsidTr="00AA5B70">
        <w:trPr>
          <w:jc w:val="center"/>
        </w:trPr>
        <w:tc>
          <w:tcPr>
            <w:tcW w:w="534" w:type="dxa"/>
          </w:tcPr>
          <w:p w:rsidR="009C6544" w:rsidRPr="005E6B1C" w:rsidRDefault="009C6544" w:rsidP="009C65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vAlign w:val="center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>05:50:000051:3064</w:t>
            </w:r>
          </w:p>
        </w:tc>
        <w:tc>
          <w:tcPr>
            <w:tcW w:w="6910" w:type="dxa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 xml:space="preserve">Республика Дагестан, Кумторкалинский район, около сел.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Коркмаскала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, ЗУ 16.</w:t>
            </w:r>
          </w:p>
        </w:tc>
      </w:tr>
      <w:tr w:rsidR="009C6544" w:rsidTr="00AA5B70">
        <w:trPr>
          <w:jc w:val="center"/>
        </w:trPr>
        <w:tc>
          <w:tcPr>
            <w:tcW w:w="534" w:type="dxa"/>
          </w:tcPr>
          <w:p w:rsidR="009C6544" w:rsidRPr="005E6B1C" w:rsidRDefault="009C6544" w:rsidP="009C65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  <w:vAlign w:val="center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>05:50:000051:296</w:t>
            </w:r>
          </w:p>
        </w:tc>
        <w:tc>
          <w:tcPr>
            <w:tcW w:w="6910" w:type="dxa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 xml:space="preserve">Республика Дагестан, район. Кумторкалинский,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Коркмаскала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9C6544" w:rsidTr="00AA5B70">
        <w:trPr>
          <w:jc w:val="center"/>
        </w:trPr>
        <w:tc>
          <w:tcPr>
            <w:tcW w:w="534" w:type="dxa"/>
          </w:tcPr>
          <w:p w:rsidR="009C6544" w:rsidRPr="005E6B1C" w:rsidRDefault="009C6544" w:rsidP="009C65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>05:50:000051:2928</w:t>
            </w:r>
          </w:p>
        </w:tc>
        <w:tc>
          <w:tcPr>
            <w:tcW w:w="6910" w:type="dxa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 xml:space="preserve"> Республика Дагестан, Кумторкалинский район,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Коркмаскала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9C6544" w:rsidTr="00AA5B70">
        <w:trPr>
          <w:jc w:val="center"/>
        </w:trPr>
        <w:tc>
          <w:tcPr>
            <w:tcW w:w="534" w:type="dxa"/>
          </w:tcPr>
          <w:p w:rsidR="009C6544" w:rsidRPr="005E6B1C" w:rsidRDefault="009C6544" w:rsidP="009C65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  <w:vAlign w:val="center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>05:50:000051:2929</w:t>
            </w:r>
          </w:p>
        </w:tc>
        <w:tc>
          <w:tcPr>
            <w:tcW w:w="6910" w:type="dxa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 xml:space="preserve"> Республика Дагестан, Кумторкалинский район,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Коркмаскала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9C6544" w:rsidTr="00AA5B70">
        <w:trPr>
          <w:jc w:val="center"/>
        </w:trPr>
        <w:tc>
          <w:tcPr>
            <w:tcW w:w="534" w:type="dxa"/>
          </w:tcPr>
          <w:p w:rsidR="009C6544" w:rsidRPr="005E6B1C" w:rsidRDefault="009C6544" w:rsidP="009C65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  <w:vAlign w:val="center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>05:50:000051:2948</w:t>
            </w:r>
          </w:p>
        </w:tc>
        <w:tc>
          <w:tcPr>
            <w:tcW w:w="6910" w:type="dxa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 xml:space="preserve">Республика Дагестан, Кумторкалинский район,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Коркмаскала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9C6544" w:rsidTr="00AA5B70">
        <w:trPr>
          <w:jc w:val="center"/>
        </w:trPr>
        <w:tc>
          <w:tcPr>
            <w:tcW w:w="534" w:type="dxa"/>
          </w:tcPr>
          <w:p w:rsidR="009C6544" w:rsidRPr="005E6B1C" w:rsidRDefault="009C6544" w:rsidP="009C65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93" w:type="dxa"/>
            <w:vAlign w:val="center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>05:50:000001:2486</w:t>
            </w:r>
          </w:p>
        </w:tc>
        <w:tc>
          <w:tcPr>
            <w:tcW w:w="6910" w:type="dxa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 xml:space="preserve">Республика Дагестан, Кумторкалинский район, с/с "Сельсовет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Коркмаскалинский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",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Коркмаскала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9C6544" w:rsidTr="00AA5B70">
        <w:trPr>
          <w:jc w:val="center"/>
        </w:trPr>
        <w:tc>
          <w:tcPr>
            <w:tcW w:w="534" w:type="dxa"/>
          </w:tcPr>
          <w:p w:rsidR="009C6544" w:rsidRPr="005E6B1C" w:rsidRDefault="009C6544" w:rsidP="009C65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93" w:type="dxa"/>
            <w:vAlign w:val="center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>05:50:000001:4897</w:t>
            </w:r>
          </w:p>
        </w:tc>
        <w:tc>
          <w:tcPr>
            <w:tcW w:w="6910" w:type="dxa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 xml:space="preserve">Республика Дагестан, Кумторкалинский район, район северо-западная окраина,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Коркмаскала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, вдоль дренажного коллектора.</w:t>
            </w:r>
          </w:p>
        </w:tc>
      </w:tr>
      <w:tr w:rsidR="009C6544" w:rsidTr="0016164D">
        <w:trPr>
          <w:jc w:val="center"/>
        </w:trPr>
        <w:tc>
          <w:tcPr>
            <w:tcW w:w="534" w:type="dxa"/>
          </w:tcPr>
          <w:p w:rsidR="009C6544" w:rsidRPr="005E6B1C" w:rsidRDefault="009C6544" w:rsidP="009C65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>05:40:000018:698</w:t>
            </w:r>
          </w:p>
        </w:tc>
        <w:tc>
          <w:tcPr>
            <w:tcW w:w="6910" w:type="dxa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 xml:space="preserve">Республика Дагестан, г. Махачкала, тер. пос.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ШамхалТермен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9C6544" w:rsidTr="00B27A08">
        <w:trPr>
          <w:jc w:val="center"/>
        </w:trPr>
        <w:tc>
          <w:tcPr>
            <w:tcW w:w="534" w:type="dxa"/>
          </w:tcPr>
          <w:p w:rsidR="009C6544" w:rsidRPr="005E6B1C" w:rsidRDefault="009C6544" w:rsidP="009C65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93" w:type="dxa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>05:40:000000:20850</w:t>
            </w:r>
          </w:p>
        </w:tc>
        <w:tc>
          <w:tcPr>
            <w:tcW w:w="6910" w:type="dxa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>Республика Дагестан, г. Махачкала.</w:t>
            </w:r>
          </w:p>
        </w:tc>
      </w:tr>
      <w:tr w:rsidR="009C6544" w:rsidTr="00B27A08">
        <w:trPr>
          <w:jc w:val="center"/>
        </w:trPr>
        <w:tc>
          <w:tcPr>
            <w:tcW w:w="534" w:type="dxa"/>
          </w:tcPr>
          <w:p w:rsidR="009C6544" w:rsidRPr="005E6B1C" w:rsidRDefault="009C6544" w:rsidP="009C65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93" w:type="dxa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>05:40:000096:31</w:t>
            </w:r>
          </w:p>
        </w:tc>
        <w:tc>
          <w:tcPr>
            <w:tcW w:w="6910" w:type="dxa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>Республика Дагестан, г. Махачкала.</w:t>
            </w:r>
          </w:p>
        </w:tc>
      </w:tr>
      <w:tr w:rsidR="009C6544" w:rsidTr="0016164D">
        <w:trPr>
          <w:jc w:val="center"/>
        </w:trPr>
        <w:tc>
          <w:tcPr>
            <w:tcW w:w="534" w:type="dxa"/>
          </w:tcPr>
          <w:p w:rsidR="009C6544" w:rsidRPr="005E6B1C" w:rsidRDefault="009C6544" w:rsidP="009C65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93" w:type="dxa"/>
            <w:vAlign w:val="center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>05:40:000096:49</w:t>
            </w:r>
          </w:p>
        </w:tc>
        <w:tc>
          <w:tcPr>
            <w:tcW w:w="6910" w:type="dxa"/>
          </w:tcPr>
          <w:p w:rsidR="009C6544" w:rsidRDefault="009C6544" w:rsidP="009C6544">
            <w:r>
              <w:rPr>
                <w:rFonts w:ascii="Times New Roman" w:eastAsia="Times New Roman" w:hAnsi="Times New Roman" w:cs="Times New Roman"/>
                <w:sz w:val="24"/>
              </w:rPr>
              <w:t>Республика Дагестан, г. Махачкала, в районе "Загородное".</w:t>
            </w:r>
          </w:p>
        </w:tc>
      </w:tr>
      <w:tr w:rsidR="00C323D1" w:rsidTr="002D411D">
        <w:trPr>
          <w:jc w:val="center"/>
        </w:trPr>
        <w:tc>
          <w:tcPr>
            <w:tcW w:w="534" w:type="dxa"/>
          </w:tcPr>
          <w:p w:rsidR="00C323D1" w:rsidRPr="005E6B1C" w:rsidRDefault="00C323D1" w:rsidP="00C323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693" w:type="dxa"/>
            <w:vAlign w:val="center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>05:40:000014:207</w:t>
            </w:r>
          </w:p>
        </w:tc>
        <w:tc>
          <w:tcPr>
            <w:tcW w:w="6910" w:type="dxa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>Республика Дагестан, г Махачкала, с. Шамхал-Термен, уч. 166, МКР усадебного типа.</w:t>
            </w:r>
          </w:p>
        </w:tc>
      </w:tr>
      <w:tr w:rsidR="00C323D1" w:rsidTr="002D411D">
        <w:trPr>
          <w:jc w:val="center"/>
        </w:trPr>
        <w:tc>
          <w:tcPr>
            <w:tcW w:w="534" w:type="dxa"/>
          </w:tcPr>
          <w:p w:rsidR="00C323D1" w:rsidRPr="005E6B1C" w:rsidRDefault="00C323D1" w:rsidP="00C323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693" w:type="dxa"/>
            <w:vAlign w:val="center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>05:40:000014:589</w:t>
            </w:r>
          </w:p>
        </w:tc>
        <w:tc>
          <w:tcPr>
            <w:tcW w:w="6910" w:type="dxa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 xml:space="preserve">Республика Дагестан, г Махачкала, с. Шамхал-Термен,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мкр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усадебного типа.</w:t>
            </w:r>
          </w:p>
        </w:tc>
      </w:tr>
      <w:tr w:rsidR="00C323D1" w:rsidTr="002D411D">
        <w:trPr>
          <w:jc w:val="center"/>
        </w:trPr>
        <w:tc>
          <w:tcPr>
            <w:tcW w:w="534" w:type="dxa"/>
          </w:tcPr>
          <w:p w:rsidR="00C323D1" w:rsidRPr="005E6B1C" w:rsidRDefault="00C323D1" w:rsidP="00C323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vAlign w:val="center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>05:40:000000:21866</w:t>
            </w:r>
          </w:p>
        </w:tc>
        <w:tc>
          <w:tcPr>
            <w:tcW w:w="6910" w:type="dxa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>Республика Дагестан, г. Махачкала, с. Шамхал-Термен, на землях совхоза им. Дахадаева.</w:t>
            </w:r>
          </w:p>
        </w:tc>
      </w:tr>
      <w:tr w:rsidR="00C323D1" w:rsidTr="00BE0A2B">
        <w:trPr>
          <w:trHeight w:val="430"/>
          <w:jc w:val="center"/>
        </w:trPr>
        <w:tc>
          <w:tcPr>
            <w:tcW w:w="534" w:type="dxa"/>
          </w:tcPr>
          <w:p w:rsidR="00C323D1" w:rsidRPr="005E6B1C" w:rsidRDefault="00C323D1" w:rsidP="00C323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693" w:type="dxa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>05:40:000014:320</w:t>
            </w:r>
          </w:p>
        </w:tc>
        <w:tc>
          <w:tcPr>
            <w:tcW w:w="6910" w:type="dxa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>Республика Дагестан, г Махачкала, с. Шамхал-Термен.</w:t>
            </w:r>
          </w:p>
        </w:tc>
      </w:tr>
      <w:tr w:rsidR="00C323D1" w:rsidTr="00BE0A2B">
        <w:trPr>
          <w:jc w:val="center"/>
        </w:trPr>
        <w:tc>
          <w:tcPr>
            <w:tcW w:w="534" w:type="dxa"/>
          </w:tcPr>
          <w:p w:rsidR="00C323D1" w:rsidRPr="005E6B1C" w:rsidRDefault="00C323D1" w:rsidP="00C323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693" w:type="dxa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>05:40:000014:29</w:t>
            </w:r>
          </w:p>
        </w:tc>
        <w:tc>
          <w:tcPr>
            <w:tcW w:w="6910" w:type="dxa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>Республика Дагестан, г Махачкала, с. Шамхал-Термен.</w:t>
            </w:r>
          </w:p>
        </w:tc>
      </w:tr>
      <w:tr w:rsidR="00C323D1" w:rsidTr="00BE0A2B">
        <w:trPr>
          <w:jc w:val="center"/>
        </w:trPr>
        <w:tc>
          <w:tcPr>
            <w:tcW w:w="534" w:type="dxa"/>
          </w:tcPr>
          <w:p w:rsidR="00C323D1" w:rsidRPr="005E6B1C" w:rsidRDefault="00C323D1" w:rsidP="00C323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693" w:type="dxa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>05:40:000014:25</w:t>
            </w:r>
          </w:p>
        </w:tc>
        <w:tc>
          <w:tcPr>
            <w:tcW w:w="6910" w:type="dxa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>Республика Дагестан, г Махачкала, с. Шамхал-Термен.</w:t>
            </w:r>
          </w:p>
        </w:tc>
      </w:tr>
      <w:tr w:rsidR="00C323D1" w:rsidTr="002A3EA7">
        <w:trPr>
          <w:jc w:val="center"/>
        </w:trPr>
        <w:tc>
          <w:tcPr>
            <w:tcW w:w="534" w:type="dxa"/>
          </w:tcPr>
          <w:p w:rsidR="00C323D1" w:rsidRPr="005E6B1C" w:rsidRDefault="00C323D1" w:rsidP="00C323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693" w:type="dxa"/>
            <w:vAlign w:val="center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>05:50:000051:2652</w:t>
            </w:r>
          </w:p>
        </w:tc>
        <w:tc>
          <w:tcPr>
            <w:tcW w:w="6910" w:type="dxa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 xml:space="preserve">Республика Дагестан, р-н Кумторкалинский, 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Коркмаскала</w:t>
            </w:r>
            <w:proofErr w:type="spellEnd"/>
          </w:p>
        </w:tc>
      </w:tr>
      <w:tr w:rsidR="00C323D1" w:rsidTr="002A3EA7">
        <w:trPr>
          <w:jc w:val="center"/>
        </w:trPr>
        <w:tc>
          <w:tcPr>
            <w:tcW w:w="534" w:type="dxa"/>
          </w:tcPr>
          <w:p w:rsidR="00C323D1" w:rsidRPr="005E6B1C" w:rsidRDefault="00C323D1" w:rsidP="00C323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93" w:type="dxa"/>
            <w:vAlign w:val="center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>05:50:000051:2653</w:t>
            </w:r>
          </w:p>
        </w:tc>
        <w:tc>
          <w:tcPr>
            <w:tcW w:w="6910" w:type="dxa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 xml:space="preserve">Республика Дагестан, Кумторкалинский район,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Коркмаскала</w:t>
            </w:r>
            <w:proofErr w:type="spellEnd"/>
          </w:p>
        </w:tc>
      </w:tr>
      <w:tr w:rsidR="00C323D1" w:rsidTr="002A3EA7">
        <w:trPr>
          <w:jc w:val="center"/>
        </w:trPr>
        <w:tc>
          <w:tcPr>
            <w:tcW w:w="534" w:type="dxa"/>
          </w:tcPr>
          <w:p w:rsidR="00C323D1" w:rsidRPr="005E6B1C" w:rsidRDefault="00C323D1" w:rsidP="00C323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693" w:type="dxa"/>
            <w:vAlign w:val="center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>05:40:000018:1625</w:t>
            </w:r>
          </w:p>
        </w:tc>
        <w:tc>
          <w:tcPr>
            <w:tcW w:w="6910" w:type="dxa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>Республика Дагестан, г Махачкала, пос. Загородный, вдоль шоссе Загородное</w:t>
            </w:r>
          </w:p>
        </w:tc>
      </w:tr>
      <w:tr w:rsidR="00C323D1" w:rsidTr="002A3EA7">
        <w:trPr>
          <w:jc w:val="center"/>
        </w:trPr>
        <w:tc>
          <w:tcPr>
            <w:tcW w:w="534" w:type="dxa"/>
          </w:tcPr>
          <w:p w:rsidR="00C323D1" w:rsidRPr="005E6B1C" w:rsidRDefault="00C323D1" w:rsidP="00C323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693" w:type="dxa"/>
            <w:vAlign w:val="center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>05:50:000051:4134</w:t>
            </w:r>
          </w:p>
        </w:tc>
        <w:tc>
          <w:tcPr>
            <w:tcW w:w="6910" w:type="dxa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 xml:space="preserve">Республика Дагестан, Кумторкалинский р-н,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Коркмаскала</w:t>
            </w:r>
            <w:proofErr w:type="spellEnd"/>
          </w:p>
        </w:tc>
      </w:tr>
      <w:tr w:rsidR="00C323D1" w:rsidTr="002A3EA7">
        <w:trPr>
          <w:jc w:val="center"/>
        </w:trPr>
        <w:tc>
          <w:tcPr>
            <w:tcW w:w="534" w:type="dxa"/>
          </w:tcPr>
          <w:p w:rsidR="00C323D1" w:rsidRPr="005E6B1C" w:rsidRDefault="00C323D1" w:rsidP="00C323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693" w:type="dxa"/>
            <w:vAlign w:val="center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>05:40:000008:2088</w:t>
            </w:r>
          </w:p>
        </w:tc>
        <w:tc>
          <w:tcPr>
            <w:tcW w:w="6910" w:type="dxa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>Республика Дагестан, г. Махачкала, п. Загородный, вдоль шоссе Загородное</w:t>
            </w:r>
          </w:p>
        </w:tc>
      </w:tr>
      <w:tr w:rsidR="00C323D1" w:rsidTr="002A3EA7">
        <w:trPr>
          <w:jc w:val="center"/>
        </w:trPr>
        <w:tc>
          <w:tcPr>
            <w:tcW w:w="534" w:type="dxa"/>
          </w:tcPr>
          <w:p w:rsidR="00C323D1" w:rsidRPr="005E6B1C" w:rsidRDefault="00C323D1" w:rsidP="00C323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2693" w:type="dxa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>05:50:000051</w:t>
            </w:r>
          </w:p>
        </w:tc>
        <w:tc>
          <w:tcPr>
            <w:tcW w:w="6910" w:type="dxa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 xml:space="preserve">Неразграниченная государственная или муниципальная собственность.  Республика Дагестан, Кумторкалинский район,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Коркмаскала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C323D1" w:rsidTr="002A3EA7">
        <w:trPr>
          <w:jc w:val="center"/>
        </w:trPr>
        <w:tc>
          <w:tcPr>
            <w:tcW w:w="534" w:type="dxa"/>
          </w:tcPr>
          <w:p w:rsidR="00C323D1" w:rsidRPr="005E6B1C" w:rsidRDefault="00C323D1" w:rsidP="00C323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693" w:type="dxa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>05:40:000018</w:t>
            </w:r>
          </w:p>
        </w:tc>
        <w:tc>
          <w:tcPr>
            <w:tcW w:w="6910" w:type="dxa"/>
          </w:tcPr>
          <w:p w:rsidR="00C323D1" w:rsidRDefault="00C323D1" w:rsidP="00C323D1">
            <w:pPr>
              <w:spacing w:line="238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Неразграниченная государственная или муниципальная собственность.  Республика Дагестан, г Махачкала, с. </w:t>
            </w:r>
          </w:p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>Шамхал-Термен.</w:t>
            </w:r>
          </w:p>
        </w:tc>
      </w:tr>
      <w:tr w:rsidR="00C323D1" w:rsidTr="002A3EA7">
        <w:trPr>
          <w:jc w:val="center"/>
        </w:trPr>
        <w:tc>
          <w:tcPr>
            <w:tcW w:w="534" w:type="dxa"/>
          </w:tcPr>
          <w:p w:rsidR="00C323D1" w:rsidRPr="005E6B1C" w:rsidRDefault="00C323D1" w:rsidP="00C323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B1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693" w:type="dxa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>05:40:000014</w:t>
            </w:r>
          </w:p>
        </w:tc>
        <w:tc>
          <w:tcPr>
            <w:tcW w:w="6910" w:type="dxa"/>
          </w:tcPr>
          <w:p w:rsidR="00C323D1" w:rsidRDefault="00C323D1" w:rsidP="00C323D1">
            <w:pPr>
              <w:spacing w:line="238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Неразграниченная государственная или муниципальная собственность.  Республика Дагестан, г Махачкала, с. </w:t>
            </w:r>
          </w:p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>Шамхал-Термен.</w:t>
            </w:r>
          </w:p>
        </w:tc>
      </w:tr>
      <w:tr w:rsidR="00C323D1" w:rsidTr="00471072">
        <w:trPr>
          <w:jc w:val="center"/>
        </w:trPr>
        <w:tc>
          <w:tcPr>
            <w:tcW w:w="534" w:type="dxa"/>
          </w:tcPr>
          <w:p w:rsidR="00C323D1" w:rsidRPr="005E6B1C" w:rsidRDefault="00C323D1" w:rsidP="00C32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693" w:type="dxa"/>
            <w:vAlign w:val="center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>05:50:000001</w:t>
            </w:r>
          </w:p>
        </w:tc>
        <w:tc>
          <w:tcPr>
            <w:tcW w:w="6910" w:type="dxa"/>
          </w:tcPr>
          <w:p w:rsidR="00C323D1" w:rsidRDefault="00C323D1" w:rsidP="00C323D1">
            <w:r>
              <w:rPr>
                <w:rFonts w:ascii="Times New Roman" w:eastAsia="Times New Roman" w:hAnsi="Times New Roman" w:cs="Times New Roman"/>
                <w:sz w:val="24"/>
              </w:rPr>
              <w:t xml:space="preserve">Неразграниченная государственная или муниципальная собственность.  Республика Дагестан, Кумторкалинский район,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Коркмаскала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</w:tbl>
    <w:p w:rsidR="00C23D12" w:rsidRPr="0079401B" w:rsidRDefault="00C23D12" w:rsidP="00FA4527">
      <w:pPr>
        <w:pStyle w:val="a3"/>
        <w:numPr>
          <w:ilvl w:val="0"/>
          <w:numId w:val="1"/>
        </w:numPr>
        <w:spacing w:before="120" w:beforeAutospacing="0" w:after="0" w:afterAutospacing="0"/>
        <w:ind w:left="0" w:firstLine="567"/>
        <w:jc w:val="both"/>
      </w:pPr>
      <w:r w:rsidRPr="0079401B">
        <w:t>Наименование уполномоченного органа</w:t>
      </w:r>
      <w:r w:rsidR="00E536D1" w:rsidRPr="0079401B">
        <w:t xml:space="preserve">, которым рассматривается ходатайство </w:t>
      </w:r>
      <w:r w:rsidR="00F9537B">
        <w:br/>
      </w:r>
      <w:r w:rsidR="00E536D1" w:rsidRPr="0079401B">
        <w:t>об установлении публичного сервитута</w:t>
      </w:r>
      <w:r w:rsidRPr="0079401B">
        <w:t xml:space="preserve">: </w:t>
      </w:r>
      <w:r w:rsidR="003C00D4">
        <w:t>Министерство по земельным и имущественным отношениям Республики Дагестан</w:t>
      </w:r>
      <w:r w:rsidRPr="0079401B">
        <w:t>.</w:t>
      </w:r>
    </w:p>
    <w:p w:rsidR="00C23D12" w:rsidRPr="0079401B" w:rsidRDefault="00C23D12" w:rsidP="00FA4527">
      <w:pPr>
        <w:pStyle w:val="a3"/>
        <w:numPr>
          <w:ilvl w:val="0"/>
          <w:numId w:val="1"/>
        </w:numPr>
        <w:spacing w:before="0" w:beforeAutospacing="0" w:after="0" w:afterAutospacing="0"/>
        <w:ind w:left="0" w:firstLine="567"/>
        <w:jc w:val="both"/>
      </w:pPr>
      <w:r w:rsidRPr="0079401B">
        <w:t xml:space="preserve">Цель     установления     публичного    сервитута: </w:t>
      </w:r>
      <w:r w:rsidR="00C323D1" w:rsidRPr="00C323D1">
        <w:t>Строительство и эксплуатация линейного объекта системы газоснабжения регионального значения «Газопровод межпоселковый (</w:t>
      </w:r>
      <w:proofErr w:type="spellStart"/>
      <w:r w:rsidR="00C323D1" w:rsidRPr="00C323D1">
        <w:t>закольцовка</w:t>
      </w:r>
      <w:proofErr w:type="spellEnd"/>
      <w:r w:rsidR="00C323D1" w:rsidRPr="00C323D1">
        <w:t>) от ГРС Шамхал 2 -</w:t>
      </w:r>
      <w:proofErr w:type="spellStart"/>
      <w:r w:rsidR="00C323D1" w:rsidRPr="00C323D1">
        <w:t>н.п</w:t>
      </w:r>
      <w:proofErr w:type="spellEnd"/>
      <w:r w:rsidR="00C323D1" w:rsidRPr="00C323D1">
        <w:t xml:space="preserve">. </w:t>
      </w:r>
      <w:proofErr w:type="spellStart"/>
      <w:r w:rsidR="00C323D1" w:rsidRPr="00C323D1">
        <w:t>Коркмаскала</w:t>
      </w:r>
      <w:proofErr w:type="spellEnd"/>
      <w:r w:rsidR="00C323D1" w:rsidRPr="00C323D1">
        <w:t xml:space="preserve"> с отводом на ООО «</w:t>
      </w:r>
      <w:proofErr w:type="spellStart"/>
      <w:r w:rsidR="00C323D1" w:rsidRPr="00C323D1">
        <w:t>Югагрохолдинг</w:t>
      </w:r>
      <w:proofErr w:type="spellEnd"/>
      <w:r w:rsidR="00C323D1" w:rsidRPr="00C323D1">
        <w:t>» Кумторкалинского района Республики Дагестан»</w:t>
      </w:r>
      <w:r w:rsidR="00C323D1">
        <w:t xml:space="preserve"> </w:t>
      </w:r>
      <w:r w:rsidR="00F9537B" w:rsidRPr="00F9537B">
        <w:t>в соответствии с п</w:t>
      </w:r>
      <w:r w:rsidR="00152D10">
        <w:t xml:space="preserve">унктом </w:t>
      </w:r>
      <w:r w:rsidR="00F9537B" w:rsidRPr="00F9537B">
        <w:t>1 статьи 39.37 Земельного кодекса Российской Федерации.</w:t>
      </w:r>
    </w:p>
    <w:p w:rsidR="0079401B" w:rsidRPr="0079401B" w:rsidRDefault="0079401B" w:rsidP="00FA4527">
      <w:pPr>
        <w:pStyle w:val="a3"/>
        <w:numPr>
          <w:ilvl w:val="0"/>
          <w:numId w:val="1"/>
        </w:numPr>
        <w:spacing w:before="0" w:beforeAutospacing="0" w:after="0" w:afterAutospacing="0"/>
        <w:ind w:left="0" w:firstLine="567"/>
        <w:jc w:val="both"/>
      </w:pPr>
      <w:r w:rsidRPr="0079401B">
        <w:t xml:space="preserve">Описание местоположения границ публичного сервитута: </w:t>
      </w:r>
      <w:r w:rsidR="00152D10" w:rsidRPr="00152D10">
        <w:t>Республика Дагестан, Кумторкалинский район</w:t>
      </w:r>
      <w:r w:rsidR="00900E7D">
        <w:t>, город Махачкала.</w:t>
      </w:r>
    </w:p>
    <w:p w:rsidR="00C23D12" w:rsidRPr="0079401B" w:rsidRDefault="00C23D12" w:rsidP="00725734">
      <w:pPr>
        <w:pStyle w:val="a3"/>
        <w:numPr>
          <w:ilvl w:val="0"/>
          <w:numId w:val="1"/>
        </w:numPr>
        <w:spacing w:before="0" w:beforeAutospacing="0" w:after="0" w:afterAutospacing="0"/>
        <w:ind w:left="0" w:firstLine="567"/>
        <w:jc w:val="both"/>
      </w:pPr>
      <w:r w:rsidRPr="0079401B">
        <w:t xml:space="preserve">Адрес, по которому заинтересованные лица могут ознакомиться с поступившим ходатайством </w:t>
      </w:r>
      <w:r w:rsidR="00E536D1" w:rsidRPr="0079401B">
        <w:t xml:space="preserve">об установлении публичного сервитута </w:t>
      </w:r>
      <w:r w:rsidRPr="0079401B">
        <w:t>и прилагаемым к нему описанием местоположения границ публичного сервитута</w:t>
      </w:r>
      <w:r w:rsidR="00E536D1" w:rsidRPr="0079401B">
        <w:t>, подать заявление об учете прав на земельные участки</w:t>
      </w:r>
      <w:r w:rsidRPr="0079401B">
        <w:t>:</w:t>
      </w:r>
      <w:r w:rsidR="00E536D1" w:rsidRPr="0079401B">
        <w:t xml:space="preserve"> </w:t>
      </w:r>
      <w:r w:rsidR="00FA4527">
        <w:t>Республика Дагестан</w:t>
      </w:r>
      <w:r w:rsidR="00E536D1" w:rsidRPr="0079401B">
        <w:t>,</w:t>
      </w:r>
      <w:r w:rsidRPr="0079401B">
        <w:t xml:space="preserve"> г. </w:t>
      </w:r>
      <w:r w:rsidR="00FA4527">
        <w:t>Махачкала</w:t>
      </w:r>
      <w:r w:rsidRPr="0079401B">
        <w:t>, ул.</w:t>
      </w:r>
      <w:r w:rsidR="00E536D1" w:rsidRPr="0079401B">
        <w:t xml:space="preserve"> </w:t>
      </w:r>
      <w:r w:rsidR="00FA4527">
        <w:t>Буйнакского</w:t>
      </w:r>
      <w:r w:rsidRPr="0079401B">
        <w:t xml:space="preserve">, д. </w:t>
      </w:r>
      <w:r w:rsidR="00FA4527">
        <w:t>5</w:t>
      </w:r>
      <w:r w:rsidRPr="0079401B">
        <w:t xml:space="preserve">, </w:t>
      </w:r>
      <w:proofErr w:type="spellStart"/>
      <w:r w:rsidRPr="0079401B">
        <w:t>каб</w:t>
      </w:r>
      <w:proofErr w:type="spellEnd"/>
      <w:r w:rsidRPr="0079401B">
        <w:t xml:space="preserve">. </w:t>
      </w:r>
      <w:r w:rsidR="00FA4527">
        <w:t>3-6</w:t>
      </w:r>
      <w:r w:rsidRPr="0079401B">
        <w:t xml:space="preserve">, с понедельника </w:t>
      </w:r>
      <w:r w:rsidR="0057171F">
        <w:t xml:space="preserve">                      </w:t>
      </w:r>
      <w:r w:rsidRPr="0079401B">
        <w:t>по пятницу с 10.00 до 12.00 и с 14</w:t>
      </w:r>
      <w:r w:rsidR="003C354A" w:rsidRPr="0079401B">
        <w:t>.00</w:t>
      </w:r>
      <w:r w:rsidR="003B243B">
        <w:t xml:space="preserve"> до 16.00, в течение 15</w:t>
      </w:r>
      <w:r w:rsidRPr="0079401B">
        <w:t xml:space="preserve"> дней с момента опубликования сообщения.</w:t>
      </w:r>
    </w:p>
    <w:p w:rsidR="00C23D12" w:rsidRDefault="00C23D12" w:rsidP="00225335">
      <w:pPr>
        <w:pStyle w:val="a3"/>
        <w:numPr>
          <w:ilvl w:val="0"/>
          <w:numId w:val="1"/>
        </w:numPr>
        <w:spacing w:before="240" w:beforeAutospacing="0" w:after="0" w:afterAutospacing="0"/>
        <w:jc w:val="both"/>
      </w:pPr>
      <w:r w:rsidRPr="0079401B">
        <w:t xml:space="preserve">Место размещения сообщения: официальный интернет-сайт </w:t>
      </w:r>
      <w:r w:rsidR="00B11BE9">
        <w:t>Министерства по земельным и имущественным отношениям Республики Дагестан</w:t>
      </w:r>
      <w:r w:rsidR="0079401B" w:rsidRPr="0079401B">
        <w:t xml:space="preserve"> </w:t>
      </w:r>
      <w:r w:rsidR="00946A4A" w:rsidRPr="0079401B">
        <w:t>(</w:t>
      </w:r>
      <w:hyperlink r:id="rId8" w:history="1">
        <w:r w:rsidR="00B11BE9" w:rsidRPr="00BF4A39">
          <w:rPr>
            <w:rStyle w:val="a5"/>
          </w:rPr>
          <w:t>www.estate-rd.ru</w:t>
        </w:r>
      </w:hyperlink>
      <w:r w:rsidR="00946A4A" w:rsidRPr="0079401B">
        <w:t xml:space="preserve">) </w:t>
      </w:r>
      <w:r w:rsidRPr="0079401B">
        <w:t>в разделе «</w:t>
      </w:r>
      <w:r w:rsidR="00B11BE9">
        <w:t>Пресс-центр</w:t>
      </w:r>
      <w:r w:rsidRPr="0079401B">
        <w:t>» «</w:t>
      </w:r>
      <w:r w:rsidR="00072E71" w:rsidRPr="00072E71">
        <w:t>Публичные сервитуты</w:t>
      </w:r>
      <w:r w:rsidR="00946A4A" w:rsidRPr="0079401B">
        <w:t>»</w:t>
      </w:r>
      <w:r w:rsidR="00072E71">
        <w:t xml:space="preserve"> «</w:t>
      </w:r>
      <w:r w:rsidR="00072E71" w:rsidRPr="00072E71">
        <w:t>Извещения о возможном установлении публичного сервитута</w:t>
      </w:r>
      <w:r w:rsidR="00072E71">
        <w:t>»</w:t>
      </w:r>
      <w:r w:rsidR="002E628B">
        <w:t xml:space="preserve">, </w:t>
      </w:r>
      <w:r w:rsidR="00225335">
        <w:t>А</w:t>
      </w:r>
      <w:r w:rsidR="003B243B">
        <w:t>дминистрация</w:t>
      </w:r>
      <w:r w:rsidR="00B11BE9">
        <w:t xml:space="preserve"> муниципального района «Кумторкалинский район»</w:t>
      </w:r>
      <w:r w:rsidR="002E628B">
        <w:t xml:space="preserve"> </w:t>
      </w:r>
      <w:r w:rsidR="00B11BE9">
        <w:t xml:space="preserve"> (</w:t>
      </w:r>
      <w:hyperlink r:id="rId9" w:history="1">
        <w:r w:rsidR="00B11BE9" w:rsidRPr="00BF4A39">
          <w:rPr>
            <w:rStyle w:val="a5"/>
          </w:rPr>
          <w:t>www.мо-кумторкала.рф</w:t>
        </w:r>
      </w:hyperlink>
      <w:r w:rsidR="00B11BE9">
        <w:t>)</w:t>
      </w:r>
      <w:r w:rsidR="00F22E52">
        <w:t xml:space="preserve"> и </w:t>
      </w:r>
      <w:r w:rsidR="00225335">
        <w:t>Администрация городского округа с внутригородским делением «город Махачкала» (</w:t>
      </w:r>
      <w:hyperlink r:id="rId10">
        <w:r w:rsidR="00225335">
          <w:t>https://zem.mkala.ru/</w:t>
        </w:r>
      </w:hyperlink>
      <w:r w:rsidR="00225335">
        <w:t>).</w:t>
      </w:r>
    </w:p>
    <w:sectPr w:rsidR="00C23D12" w:rsidSect="005F755E">
      <w:headerReference w:type="default" r:id="rId11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E475B" w:rsidRDefault="002E475B" w:rsidP="005F755E">
      <w:pPr>
        <w:spacing w:after="0" w:line="240" w:lineRule="auto"/>
      </w:pPr>
      <w:r>
        <w:separator/>
      </w:r>
    </w:p>
  </w:endnote>
  <w:endnote w:type="continuationSeparator" w:id="0">
    <w:p w:rsidR="002E475B" w:rsidRDefault="002E475B" w:rsidP="005F7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E475B" w:rsidRDefault="002E475B" w:rsidP="005F755E">
      <w:pPr>
        <w:spacing w:after="0" w:line="240" w:lineRule="auto"/>
      </w:pPr>
      <w:r>
        <w:separator/>
      </w:r>
    </w:p>
  </w:footnote>
  <w:footnote w:type="continuationSeparator" w:id="0">
    <w:p w:rsidR="002E475B" w:rsidRDefault="002E475B" w:rsidP="005F75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4243809"/>
      <w:docPartObj>
        <w:docPartGallery w:val="Page Numbers (Top of Page)"/>
        <w:docPartUnique/>
      </w:docPartObj>
    </w:sdtPr>
    <w:sdtContent>
      <w:p w:rsidR="005F755E" w:rsidRDefault="005F755E">
        <w:pPr>
          <w:pStyle w:val="a9"/>
          <w:jc w:val="center"/>
        </w:pPr>
        <w:r w:rsidRPr="005F755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F755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F755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7171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5F755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F755E" w:rsidRDefault="005F755E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8640B7"/>
    <w:multiLevelType w:val="hybridMultilevel"/>
    <w:tmpl w:val="744AA3E0"/>
    <w:lvl w:ilvl="0" w:tplc="703C4D9A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 w16cid:durableId="726028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88C"/>
    <w:rsid w:val="0003543A"/>
    <w:rsid w:val="00050C0F"/>
    <w:rsid w:val="00072E71"/>
    <w:rsid w:val="000B5340"/>
    <w:rsid w:val="00113ED8"/>
    <w:rsid w:val="00152D10"/>
    <w:rsid w:val="00190E20"/>
    <w:rsid w:val="001D04E7"/>
    <w:rsid w:val="001F2B12"/>
    <w:rsid w:val="00225335"/>
    <w:rsid w:val="00294302"/>
    <w:rsid w:val="002E475B"/>
    <w:rsid w:val="002E628B"/>
    <w:rsid w:val="00337472"/>
    <w:rsid w:val="003B243B"/>
    <w:rsid w:val="003C00D4"/>
    <w:rsid w:val="003C354A"/>
    <w:rsid w:val="003D0E86"/>
    <w:rsid w:val="003F5E96"/>
    <w:rsid w:val="00400855"/>
    <w:rsid w:val="00425D34"/>
    <w:rsid w:val="004703E5"/>
    <w:rsid w:val="00487F60"/>
    <w:rsid w:val="004D5841"/>
    <w:rsid w:val="005711BF"/>
    <w:rsid w:val="0057171F"/>
    <w:rsid w:val="005E6B1C"/>
    <w:rsid w:val="005F755E"/>
    <w:rsid w:val="00624B1C"/>
    <w:rsid w:val="006D4777"/>
    <w:rsid w:val="00725734"/>
    <w:rsid w:val="00793459"/>
    <w:rsid w:val="0079401B"/>
    <w:rsid w:val="008547D4"/>
    <w:rsid w:val="00900E7D"/>
    <w:rsid w:val="0093304C"/>
    <w:rsid w:val="00946A4A"/>
    <w:rsid w:val="00962BC0"/>
    <w:rsid w:val="009C6544"/>
    <w:rsid w:val="00A508E9"/>
    <w:rsid w:val="00AD288C"/>
    <w:rsid w:val="00B11BE9"/>
    <w:rsid w:val="00B27A08"/>
    <w:rsid w:val="00C23D12"/>
    <w:rsid w:val="00C323D1"/>
    <w:rsid w:val="00C373AF"/>
    <w:rsid w:val="00CB48ED"/>
    <w:rsid w:val="00CD1518"/>
    <w:rsid w:val="00CE0893"/>
    <w:rsid w:val="00D44C79"/>
    <w:rsid w:val="00D87294"/>
    <w:rsid w:val="00D93A9A"/>
    <w:rsid w:val="00DB77E4"/>
    <w:rsid w:val="00DD58F5"/>
    <w:rsid w:val="00DF513E"/>
    <w:rsid w:val="00E12EA9"/>
    <w:rsid w:val="00E527D9"/>
    <w:rsid w:val="00E536D1"/>
    <w:rsid w:val="00F22E52"/>
    <w:rsid w:val="00F9537B"/>
    <w:rsid w:val="00FA40DC"/>
    <w:rsid w:val="00FA4527"/>
    <w:rsid w:val="00FE0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04050"/>
  <w15:docId w15:val="{7EEB4571-0456-4247-A2EE-152EA3793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08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D2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D288C"/>
    <w:rPr>
      <w:b/>
      <w:bCs/>
    </w:rPr>
  </w:style>
  <w:style w:type="character" w:styleId="a5">
    <w:name w:val="Hyperlink"/>
    <w:basedOn w:val="a0"/>
    <w:uiPriority w:val="99"/>
    <w:unhideWhenUsed/>
    <w:rsid w:val="00AD288C"/>
    <w:rPr>
      <w:color w:val="0000FF"/>
      <w:u w:val="single"/>
    </w:rPr>
  </w:style>
  <w:style w:type="table" w:styleId="a6">
    <w:name w:val="Table Grid"/>
    <w:basedOn w:val="a1"/>
    <w:uiPriority w:val="59"/>
    <w:rsid w:val="00D44C7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Другое_"/>
    <w:basedOn w:val="a0"/>
    <w:link w:val="a8"/>
    <w:rsid w:val="00D44C7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a8">
    <w:name w:val="Другое"/>
    <w:basedOn w:val="a"/>
    <w:link w:val="a7"/>
    <w:rsid w:val="00D44C79"/>
    <w:pPr>
      <w:widowControl w:val="0"/>
      <w:shd w:val="clear" w:color="auto" w:fill="FFFFFF"/>
      <w:spacing w:after="0"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9">
    <w:name w:val="header"/>
    <w:basedOn w:val="a"/>
    <w:link w:val="aa"/>
    <w:uiPriority w:val="99"/>
    <w:unhideWhenUsed/>
    <w:rsid w:val="005F75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F755E"/>
  </w:style>
  <w:style w:type="paragraph" w:styleId="ab">
    <w:name w:val="footer"/>
    <w:basedOn w:val="a"/>
    <w:link w:val="ac"/>
    <w:uiPriority w:val="99"/>
    <w:unhideWhenUsed/>
    <w:rsid w:val="005F75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F755E"/>
  </w:style>
  <w:style w:type="paragraph" w:styleId="ad">
    <w:name w:val="Balloon Text"/>
    <w:basedOn w:val="a"/>
    <w:link w:val="ae"/>
    <w:uiPriority w:val="99"/>
    <w:semiHidden/>
    <w:unhideWhenUsed/>
    <w:rsid w:val="00624B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24B1C"/>
    <w:rPr>
      <w:rFonts w:ascii="Segoe UI" w:hAnsi="Segoe UI" w:cs="Segoe UI"/>
      <w:sz w:val="18"/>
      <w:szCs w:val="18"/>
    </w:rPr>
  </w:style>
  <w:style w:type="table" w:customStyle="1" w:styleId="TableGrid">
    <w:name w:val="TableGrid"/>
    <w:rsid w:val="009C6544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3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state-r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zem.mkala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&#1084;&#1086;-&#1082;&#1091;&#1084;&#1090;&#1086;&#1088;&#1082;&#1072;&#1083;&#1072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2D804-5795-4556-91EE-220854C7B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Lavrova</dc:creator>
  <cp:keywords/>
  <dc:description/>
  <cp:lastModifiedBy>Пользователь Windows</cp:lastModifiedBy>
  <cp:revision>3</cp:revision>
  <cp:lastPrinted>2023-01-24T06:39:00Z</cp:lastPrinted>
  <dcterms:created xsi:type="dcterms:W3CDTF">2023-01-23T19:21:00Z</dcterms:created>
  <dcterms:modified xsi:type="dcterms:W3CDTF">2023-01-24T08:21:00Z</dcterms:modified>
</cp:coreProperties>
</file>