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Pr="007F52C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B0467" w:rsidRPr="007F52CB" w:rsidRDefault="00EB046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5755EB" w:rsidRDefault="005755E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314A6" w:rsidRDefault="003314A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FC407E" w:rsidRPr="007F52CB" w:rsidRDefault="00FC4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F0C0B" w:rsidRPr="007F52CB" w:rsidRDefault="00EF0C0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52CB">
        <w:rPr>
          <w:rFonts w:ascii="Times New Roman" w:hAnsi="Times New Roman" w:cs="Times New Roman"/>
          <w:spacing w:val="2"/>
          <w:sz w:val="28"/>
          <w:szCs w:val="28"/>
        </w:rPr>
        <w:t>О</w:t>
      </w:r>
      <w:r w:rsidR="00675B13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б утверждении </w:t>
      </w:r>
      <w:r w:rsidR="00D61EAA" w:rsidRPr="007F52CB">
        <w:rPr>
          <w:rFonts w:ascii="Times New Roman" w:hAnsi="Times New Roman" w:cs="Times New Roman"/>
          <w:spacing w:val="2"/>
          <w:sz w:val="28"/>
          <w:szCs w:val="28"/>
        </w:rPr>
        <w:t>П</w:t>
      </w:r>
      <w:r w:rsidR="009903C0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оложения </w:t>
      </w:r>
      <w:r w:rsidR="009E60BE" w:rsidRPr="007F52CB">
        <w:rPr>
          <w:rFonts w:ascii="Times New Roman" w:hAnsi="Times New Roman" w:cs="Times New Roman"/>
          <w:spacing w:val="2"/>
          <w:sz w:val="28"/>
          <w:szCs w:val="28"/>
        </w:rPr>
        <w:t>о</w:t>
      </w:r>
      <w:r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 ликвидации государственных унитарных предприятий</w:t>
      </w:r>
      <w:r w:rsidR="00675B13" w:rsidRPr="007F52CB">
        <w:rPr>
          <w:rFonts w:ascii="Times New Roman" w:hAnsi="Times New Roman" w:cs="Times New Roman"/>
          <w:spacing w:val="2"/>
          <w:sz w:val="28"/>
          <w:szCs w:val="28"/>
        </w:rPr>
        <w:t xml:space="preserve"> Республики Дагестан</w:t>
      </w:r>
    </w:p>
    <w:p w:rsidR="005755EB" w:rsidRPr="007F52CB" w:rsidRDefault="005755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83671" w:rsidRPr="007F52CB" w:rsidRDefault="00C8367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F0C0B" w:rsidRPr="00AA39E3" w:rsidRDefault="00DC7333" w:rsidP="00BD61A7">
      <w:pPr>
        <w:autoSpaceDE w:val="0"/>
        <w:autoSpaceDN w:val="0"/>
        <w:adjustRightInd w:val="0"/>
        <w:spacing w:line="276" w:lineRule="auto"/>
        <w:ind w:firstLine="709"/>
        <w:jc w:val="both"/>
        <w:rPr>
          <w:spacing w:val="2"/>
        </w:rPr>
      </w:pPr>
      <w:r w:rsidRPr="00AA39E3">
        <w:rPr>
          <w:shd w:val="clear" w:color="auto" w:fill="FFFFFF"/>
        </w:rPr>
        <w:t xml:space="preserve">В </w:t>
      </w:r>
      <w:r w:rsidR="00AA39E3" w:rsidRPr="00AA39E3">
        <w:rPr>
          <w:shd w:val="clear" w:color="auto" w:fill="FFFFFF"/>
        </w:rPr>
        <w:t>соответствии</w:t>
      </w:r>
      <w:r w:rsidRPr="00AA39E3">
        <w:rPr>
          <w:shd w:val="clear" w:color="auto" w:fill="FFFFFF"/>
        </w:rPr>
        <w:t xml:space="preserve"> с Федеральным законом от 14 ноября 2002 г. № 161-ФЗ </w:t>
      </w:r>
      <w:r w:rsidR="00AA39E3">
        <w:rPr>
          <w:shd w:val="clear" w:color="auto" w:fill="FFFFFF"/>
        </w:rPr>
        <w:br/>
      </w:r>
      <w:r w:rsidRPr="00AA39E3">
        <w:rPr>
          <w:shd w:val="clear" w:color="auto" w:fill="FFFFFF"/>
        </w:rPr>
        <w:t xml:space="preserve">«О государственных и муниципальных унитарных предприятиях» </w:t>
      </w:r>
      <w:r w:rsidR="00473EDC">
        <w:rPr>
          <w:rFonts w:eastAsiaTheme="minorHAnsi"/>
          <w:lang w:eastAsia="en-US"/>
        </w:rPr>
        <w:t>(</w:t>
      </w:r>
      <w:r w:rsidR="00A041BF" w:rsidRPr="00A041BF">
        <w:rPr>
          <w:rFonts w:eastAsiaTheme="minorHAnsi"/>
          <w:lang w:eastAsia="en-US"/>
        </w:rPr>
        <w:t>Собрание законодательст</w:t>
      </w:r>
      <w:r w:rsidR="00A041BF">
        <w:rPr>
          <w:rFonts w:eastAsiaTheme="minorHAnsi"/>
          <w:lang w:eastAsia="en-US"/>
        </w:rPr>
        <w:t>ва Российской Федерации, 2002, №</w:t>
      </w:r>
      <w:r w:rsidR="00A041BF" w:rsidRPr="00A041BF">
        <w:rPr>
          <w:rFonts w:eastAsiaTheme="minorHAnsi"/>
          <w:lang w:eastAsia="en-US"/>
        </w:rPr>
        <w:t xml:space="preserve"> 48, ст. 4746</w:t>
      </w:r>
      <w:r w:rsidR="00A041BF">
        <w:rPr>
          <w:rFonts w:eastAsiaTheme="minorHAnsi"/>
          <w:lang w:eastAsia="en-US"/>
        </w:rPr>
        <w:t xml:space="preserve">, </w:t>
      </w:r>
      <w:r w:rsidR="00473EDC">
        <w:rPr>
          <w:rFonts w:eastAsiaTheme="minorHAnsi"/>
          <w:lang w:eastAsia="en-US"/>
        </w:rPr>
        <w:t xml:space="preserve">официальный интернет-портал правовой информации (www.pravo.gov.ru), 2021, </w:t>
      </w:r>
      <w:r w:rsidR="00632A3D">
        <w:rPr>
          <w:rFonts w:eastAsiaTheme="minorHAnsi"/>
          <w:lang w:eastAsia="en-US"/>
        </w:rPr>
        <w:t>30</w:t>
      </w:r>
      <w:r w:rsidR="00F40F77">
        <w:rPr>
          <w:rFonts w:eastAsiaTheme="minorHAnsi"/>
          <w:lang w:eastAsia="en-US"/>
        </w:rPr>
        <w:t xml:space="preserve"> </w:t>
      </w:r>
      <w:r w:rsidR="00632A3D">
        <w:rPr>
          <w:rFonts w:eastAsiaTheme="minorHAnsi"/>
          <w:lang w:eastAsia="en-US"/>
        </w:rPr>
        <w:t>декабря</w:t>
      </w:r>
      <w:r w:rsidR="00F40F77">
        <w:rPr>
          <w:rFonts w:eastAsiaTheme="minorHAnsi"/>
          <w:lang w:eastAsia="en-US"/>
        </w:rPr>
        <w:t xml:space="preserve">, </w:t>
      </w:r>
      <w:r w:rsidR="00F40F77">
        <w:rPr>
          <w:rFonts w:eastAsiaTheme="minorHAnsi"/>
          <w:lang w:eastAsia="en-US"/>
        </w:rPr>
        <w:br/>
        <w:t xml:space="preserve">№ </w:t>
      </w:r>
      <w:r w:rsidR="006A7418" w:rsidRPr="006A7418">
        <w:rPr>
          <w:rFonts w:eastAsiaTheme="minorHAnsi"/>
          <w:lang w:eastAsia="en-US"/>
        </w:rPr>
        <w:t>0001202112300009</w:t>
      </w:r>
      <w:r w:rsidR="00473EDC" w:rsidRPr="00F40F77">
        <w:rPr>
          <w:rFonts w:eastAsiaTheme="minorHAnsi"/>
          <w:lang w:eastAsia="en-US"/>
        </w:rPr>
        <w:t>)</w:t>
      </w:r>
      <w:r w:rsidR="003314A6">
        <w:rPr>
          <w:rFonts w:eastAsiaTheme="minorHAnsi"/>
          <w:lang w:eastAsia="en-US"/>
        </w:rPr>
        <w:t>,</w:t>
      </w:r>
      <w:r w:rsidR="00F40F77">
        <w:rPr>
          <w:rFonts w:eastAsiaTheme="minorHAnsi"/>
          <w:lang w:eastAsia="en-US"/>
        </w:rPr>
        <w:t xml:space="preserve"> </w:t>
      </w:r>
      <w:r w:rsidRPr="00AA39E3">
        <w:rPr>
          <w:shd w:val="clear" w:color="auto" w:fill="FFFFFF"/>
        </w:rPr>
        <w:t>в</w:t>
      </w:r>
      <w:r w:rsidR="00EA6FA9" w:rsidRPr="00AA39E3">
        <w:rPr>
          <w:shd w:val="clear" w:color="auto" w:fill="FFFFFF"/>
        </w:rPr>
        <w:t xml:space="preserve"> целях повышения эффективности процедур ликвидации государственных унитарных предприятий</w:t>
      </w:r>
      <w:r w:rsidR="00EF0C0B" w:rsidRPr="00AA39E3">
        <w:rPr>
          <w:spacing w:val="2"/>
        </w:rPr>
        <w:t xml:space="preserve"> </w:t>
      </w:r>
      <w:r w:rsidR="00814589" w:rsidRPr="00AA39E3">
        <w:rPr>
          <w:b/>
          <w:spacing w:val="28"/>
        </w:rPr>
        <w:t>приказываю</w:t>
      </w:r>
      <w:r w:rsidR="00EF0C0B" w:rsidRPr="00AA39E3">
        <w:rPr>
          <w:spacing w:val="28"/>
        </w:rPr>
        <w:t>:</w:t>
      </w:r>
    </w:p>
    <w:p w:rsidR="00EF0C0B" w:rsidRPr="00AA39E3" w:rsidRDefault="00EF0C0B" w:rsidP="00BD61A7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39E3">
        <w:rPr>
          <w:rFonts w:ascii="Times New Roman" w:hAnsi="Times New Roman" w:cs="Times New Roman"/>
          <w:spacing w:val="2"/>
          <w:sz w:val="28"/>
          <w:szCs w:val="28"/>
        </w:rPr>
        <w:t>1. Утвердить прилагаемое Положение о ликвидации государственных унитарных предприятий</w:t>
      </w:r>
      <w:r w:rsidR="00D05049"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D61EAA" w:rsidRPr="00AA39E3">
        <w:rPr>
          <w:rFonts w:ascii="Times New Roman" w:hAnsi="Times New Roman" w:cs="Times New Roman"/>
          <w:spacing w:val="2"/>
          <w:sz w:val="28"/>
          <w:szCs w:val="28"/>
        </w:rPr>
        <w:t>Республики Дагестан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5755EB" w:rsidRDefault="00EF0C0B" w:rsidP="00BD61A7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2.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Управлению экономики и проверок порядка использования государственного имущества о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беспечить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направление настоящего приказа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на государственную регистрацию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E37C3B">
        <w:rPr>
          <w:rFonts w:ascii="Times New Roman" w:hAnsi="Times New Roman" w:cs="Times New Roman"/>
          <w:spacing w:val="2"/>
          <w:sz w:val="28"/>
          <w:szCs w:val="28"/>
        </w:rPr>
        <w:t>в Министерство</w:t>
      </w:r>
      <w:r w:rsidRPr="00AA39E3">
        <w:rPr>
          <w:rFonts w:ascii="Times New Roman" w:hAnsi="Times New Roman" w:cs="Times New Roman"/>
          <w:spacing w:val="2"/>
          <w:sz w:val="28"/>
          <w:szCs w:val="28"/>
        </w:rPr>
        <w:t xml:space="preserve"> юстиции Республики Дагестан.</w:t>
      </w:r>
    </w:p>
    <w:p w:rsidR="00BD61A7" w:rsidRDefault="00BD61A7" w:rsidP="00BD61A7">
      <w:pPr>
        <w:pStyle w:val="ConsPlusNormal"/>
        <w:tabs>
          <w:tab w:val="left" w:pos="993"/>
          <w:tab w:val="left" w:pos="1134"/>
          <w:tab w:val="left" w:pos="1276"/>
        </w:tabs>
        <w:spacing w:line="276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3. </w:t>
      </w:r>
      <w:r w:rsidR="00D86882">
        <w:rPr>
          <w:rFonts w:ascii="Times New Roman" w:hAnsi="Times New Roman" w:cs="Times New Roman"/>
          <w:spacing w:val="2"/>
          <w:sz w:val="28"/>
          <w:szCs w:val="28"/>
        </w:rPr>
        <w:t>Отменить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приказ </w:t>
      </w:r>
      <w:r w:rsidR="004258B1">
        <w:rPr>
          <w:rFonts w:ascii="Times New Roman" w:hAnsi="Times New Roman" w:cs="Times New Roman"/>
          <w:spacing w:val="2"/>
          <w:sz w:val="28"/>
          <w:szCs w:val="28"/>
        </w:rPr>
        <w:t xml:space="preserve">Министерства по земельным и имущественным отношениям Республики Дагестан 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от 23 ноября 2021 г. № 172 </w:t>
      </w:r>
      <w:r>
        <w:rPr>
          <w:rFonts w:ascii="Times New Roman" w:hAnsi="Times New Roman" w:cs="Times New Roman"/>
          <w:spacing w:val="2"/>
          <w:sz w:val="28"/>
          <w:szCs w:val="28"/>
        </w:rPr>
        <w:br/>
        <w:t>«Об утверждении Положения о ликвидации государственных унитарных предприятий Республики Дагестан».</w:t>
      </w:r>
    </w:p>
    <w:p w:rsidR="00051B38" w:rsidRPr="00AA39E3" w:rsidRDefault="00BD61A7" w:rsidP="00BD61A7">
      <w:pPr>
        <w:pStyle w:val="ConsPlusNormal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4</w:t>
      </w:r>
      <w:r w:rsidR="00051B38">
        <w:rPr>
          <w:rFonts w:ascii="Times New Roman" w:hAnsi="Times New Roman" w:cs="Times New Roman"/>
          <w:spacing w:val="2"/>
          <w:sz w:val="28"/>
          <w:szCs w:val="28"/>
        </w:rPr>
        <w:t xml:space="preserve">. </w:t>
      </w:r>
      <w:r w:rsidR="00051B38" w:rsidRPr="00AA39E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</w:t>
      </w:r>
      <w:r w:rsidR="00051B38" w:rsidRPr="00AA39E3">
        <w:rPr>
          <w:rFonts w:ascii="Times New Roman" w:hAnsi="Times New Roman" w:cs="Times New Roman"/>
          <w:sz w:val="28"/>
          <w:szCs w:val="28"/>
        </w:rPr>
        <w:br/>
        <w:t xml:space="preserve">на статс-секретаря - заместителя министра Э.К. </w:t>
      </w:r>
      <w:proofErr w:type="spellStart"/>
      <w:r w:rsidR="00051B38" w:rsidRPr="00AA39E3">
        <w:rPr>
          <w:rFonts w:ascii="Times New Roman" w:hAnsi="Times New Roman" w:cs="Times New Roman"/>
          <w:sz w:val="28"/>
          <w:szCs w:val="28"/>
        </w:rPr>
        <w:t>Татаева</w:t>
      </w:r>
      <w:proofErr w:type="spellEnd"/>
      <w:r w:rsidR="00051B38" w:rsidRPr="00AA39E3">
        <w:rPr>
          <w:rFonts w:ascii="Times New Roman" w:hAnsi="Times New Roman" w:cs="Times New Roman"/>
          <w:sz w:val="28"/>
          <w:szCs w:val="28"/>
        </w:rPr>
        <w:t>.</w:t>
      </w:r>
    </w:p>
    <w:p w:rsidR="00AA39E3" w:rsidRDefault="00BD61A7" w:rsidP="00BD61A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AA39E3">
        <w:rPr>
          <w:rFonts w:eastAsiaTheme="minorHAnsi"/>
          <w:lang w:eastAsia="en-US"/>
        </w:rPr>
        <w:t>. Настоящий приказ вступает в силу с момента его государственной регистрации.</w:t>
      </w:r>
    </w:p>
    <w:p w:rsidR="00B23093" w:rsidRDefault="00B23093" w:rsidP="00BD61A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lang w:eastAsia="en-US"/>
        </w:rPr>
      </w:pPr>
    </w:p>
    <w:p w:rsidR="00B23093" w:rsidRDefault="00B23093" w:rsidP="00BD61A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lang w:eastAsia="en-US"/>
        </w:rPr>
      </w:pPr>
    </w:p>
    <w:tbl>
      <w:tblPr>
        <w:tblStyle w:val="a9"/>
        <w:tblpPr w:leftFromText="180" w:rightFromText="180" w:vertAnchor="text" w:horzAnchor="margin" w:tblpY="75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812"/>
      </w:tblGrid>
      <w:tr w:rsidR="00BD61A7" w:rsidTr="002737FA">
        <w:trPr>
          <w:trHeight w:val="932"/>
        </w:trPr>
        <w:tc>
          <w:tcPr>
            <w:tcW w:w="4106" w:type="dxa"/>
            <w:vAlign w:val="bottom"/>
          </w:tcPr>
          <w:p w:rsidR="00B23093" w:rsidRDefault="00BD61A7" w:rsidP="00B230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</w:p>
          <w:p w:rsidR="00BD61A7" w:rsidRDefault="00BD61A7" w:rsidP="00B2309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Председателя Правительства Республики Дагестан - министр</w:t>
            </w:r>
          </w:p>
        </w:tc>
        <w:tc>
          <w:tcPr>
            <w:tcW w:w="5812" w:type="dxa"/>
            <w:vAlign w:val="bottom"/>
          </w:tcPr>
          <w:p w:rsidR="00BD61A7" w:rsidRDefault="00BD61A7" w:rsidP="00BD61A7">
            <w:pPr>
              <w:pStyle w:val="ConsPlusNormal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F52CB">
              <w:rPr>
                <w:rFonts w:ascii="Times New Roman" w:hAnsi="Times New Roman" w:cs="Times New Roman"/>
                <w:sz w:val="28"/>
                <w:szCs w:val="28"/>
              </w:rPr>
              <w:t>З.Э.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F52CB">
              <w:rPr>
                <w:rFonts w:ascii="Times New Roman" w:hAnsi="Times New Roman" w:cs="Times New Roman"/>
                <w:sz w:val="28"/>
                <w:szCs w:val="28"/>
              </w:rPr>
              <w:t>Эминов</w:t>
            </w:r>
            <w:proofErr w:type="spellEnd"/>
          </w:p>
        </w:tc>
      </w:tr>
    </w:tbl>
    <w:p w:rsidR="00BD61A7" w:rsidRDefault="00BD61A7" w:rsidP="00F40F77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lang w:eastAsia="en-US"/>
        </w:rPr>
      </w:pPr>
    </w:p>
    <w:p w:rsidR="00BD61A7" w:rsidRPr="007F52CB" w:rsidRDefault="00BD61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BD61A7" w:rsidRPr="007F52CB" w:rsidSect="00BD61A7">
      <w:headerReference w:type="default" r:id="rId6"/>
      <w:pgSz w:w="11906" w:h="16838"/>
      <w:pgMar w:top="1134" w:right="851" w:bottom="42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ABC" w:rsidRDefault="00093ABC" w:rsidP="007A6A53">
      <w:r>
        <w:separator/>
      </w:r>
    </w:p>
  </w:endnote>
  <w:endnote w:type="continuationSeparator" w:id="0">
    <w:p w:rsidR="00093ABC" w:rsidRDefault="00093ABC" w:rsidP="007A6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ABC" w:rsidRDefault="00093ABC" w:rsidP="007A6A53">
      <w:r>
        <w:separator/>
      </w:r>
    </w:p>
  </w:footnote>
  <w:footnote w:type="continuationSeparator" w:id="0">
    <w:p w:rsidR="00093ABC" w:rsidRDefault="00093ABC" w:rsidP="007A6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4774026"/>
      <w:docPartObj>
        <w:docPartGallery w:val="Page Numbers (Top of Page)"/>
        <w:docPartUnique/>
      </w:docPartObj>
    </w:sdtPr>
    <w:sdtEndPr/>
    <w:sdtContent>
      <w:p w:rsidR="007A6A53" w:rsidRDefault="007A6A5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6A99">
          <w:rPr>
            <w:noProof/>
          </w:rPr>
          <w:t>2</w:t>
        </w:r>
        <w:r>
          <w:fldChar w:fldCharType="end"/>
        </w:r>
      </w:p>
    </w:sdtContent>
  </w:sdt>
  <w:p w:rsidR="007A6A53" w:rsidRDefault="007A6A5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EB"/>
    <w:rsid w:val="000178E0"/>
    <w:rsid w:val="00051B38"/>
    <w:rsid w:val="000818ED"/>
    <w:rsid w:val="00093ABC"/>
    <w:rsid w:val="000B56BE"/>
    <w:rsid w:val="000C78FF"/>
    <w:rsid w:val="000E7387"/>
    <w:rsid w:val="00112B15"/>
    <w:rsid w:val="0013587E"/>
    <w:rsid w:val="001432BE"/>
    <w:rsid w:val="0016056D"/>
    <w:rsid w:val="00164BC1"/>
    <w:rsid w:val="001B645E"/>
    <w:rsid w:val="001F5D64"/>
    <w:rsid w:val="00202512"/>
    <w:rsid w:val="00222651"/>
    <w:rsid w:val="002737FA"/>
    <w:rsid w:val="00274AE2"/>
    <w:rsid w:val="00285BCE"/>
    <w:rsid w:val="00295C2D"/>
    <w:rsid w:val="002A766A"/>
    <w:rsid w:val="002C054E"/>
    <w:rsid w:val="002D47B1"/>
    <w:rsid w:val="002F3260"/>
    <w:rsid w:val="00303230"/>
    <w:rsid w:val="00322B0E"/>
    <w:rsid w:val="003314A6"/>
    <w:rsid w:val="00331704"/>
    <w:rsid w:val="00337747"/>
    <w:rsid w:val="0035752D"/>
    <w:rsid w:val="003B3927"/>
    <w:rsid w:val="003B64F8"/>
    <w:rsid w:val="003C4E7A"/>
    <w:rsid w:val="004077FD"/>
    <w:rsid w:val="004258B1"/>
    <w:rsid w:val="004344BB"/>
    <w:rsid w:val="00456BAF"/>
    <w:rsid w:val="004678B9"/>
    <w:rsid w:val="00473EDC"/>
    <w:rsid w:val="0049288E"/>
    <w:rsid w:val="00522343"/>
    <w:rsid w:val="00530F24"/>
    <w:rsid w:val="0055508D"/>
    <w:rsid w:val="0056783E"/>
    <w:rsid w:val="005755EB"/>
    <w:rsid w:val="005A18F8"/>
    <w:rsid w:val="005A1CA8"/>
    <w:rsid w:val="005B22EC"/>
    <w:rsid w:val="005E5C35"/>
    <w:rsid w:val="005F1664"/>
    <w:rsid w:val="0061508F"/>
    <w:rsid w:val="00632A3D"/>
    <w:rsid w:val="006357AE"/>
    <w:rsid w:val="006413A4"/>
    <w:rsid w:val="006421E2"/>
    <w:rsid w:val="0065118B"/>
    <w:rsid w:val="00675B13"/>
    <w:rsid w:val="006A67A1"/>
    <w:rsid w:val="006A7418"/>
    <w:rsid w:val="006F156E"/>
    <w:rsid w:val="006F3B85"/>
    <w:rsid w:val="00721E0A"/>
    <w:rsid w:val="007A58E3"/>
    <w:rsid w:val="007A6A53"/>
    <w:rsid w:val="007A7FAF"/>
    <w:rsid w:val="007B11CC"/>
    <w:rsid w:val="007B2E7C"/>
    <w:rsid w:val="007F52CB"/>
    <w:rsid w:val="008065A3"/>
    <w:rsid w:val="008111EA"/>
    <w:rsid w:val="00814589"/>
    <w:rsid w:val="008172E0"/>
    <w:rsid w:val="00860DAF"/>
    <w:rsid w:val="00862B9D"/>
    <w:rsid w:val="008D2881"/>
    <w:rsid w:val="008E2667"/>
    <w:rsid w:val="0092279A"/>
    <w:rsid w:val="0093787C"/>
    <w:rsid w:val="00954F09"/>
    <w:rsid w:val="009903C0"/>
    <w:rsid w:val="009A305F"/>
    <w:rsid w:val="009C5DB4"/>
    <w:rsid w:val="009E60BE"/>
    <w:rsid w:val="00A041BF"/>
    <w:rsid w:val="00A657D2"/>
    <w:rsid w:val="00A770EE"/>
    <w:rsid w:val="00AA39E3"/>
    <w:rsid w:val="00AB31CC"/>
    <w:rsid w:val="00B123E1"/>
    <w:rsid w:val="00B23093"/>
    <w:rsid w:val="00B3720D"/>
    <w:rsid w:val="00B7157B"/>
    <w:rsid w:val="00B846EA"/>
    <w:rsid w:val="00BB6C33"/>
    <w:rsid w:val="00BD61A7"/>
    <w:rsid w:val="00BF1B0A"/>
    <w:rsid w:val="00C053C3"/>
    <w:rsid w:val="00C17368"/>
    <w:rsid w:val="00C47DE7"/>
    <w:rsid w:val="00C776B3"/>
    <w:rsid w:val="00C83671"/>
    <w:rsid w:val="00C94166"/>
    <w:rsid w:val="00CC3753"/>
    <w:rsid w:val="00CC3DE5"/>
    <w:rsid w:val="00CE2B87"/>
    <w:rsid w:val="00CE3114"/>
    <w:rsid w:val="00CF0351"/>
    <w:rsid w:val="00CF2D18"/>
    <w:rsid w:val="00D05049"/>
    <w:rsid w:val="00D2728E"/>
    <w:rsid w:val="00D330FC"/>
    <w:rsid w:val="00D40483"/>
    <w:rsid w:val="00D61EAA"/>
    <w:rsid w:val="00D86882"/>
    <w:rsid w:val="00DA1B26"/>
    <w:rsid w:val="00DC7333"/>
    <w:rsid w:val="00DD5076"/>
    <w:rsid w:val="00E04B87"/>
    <w:rsid w:val="00E17FC5"/>
    <w:rsid w:val="00E25ECD"/>
    <w:rsid w:val="00E313ED"/>
    <w:rsid w:val="00E37C3B"/>
    <w:rsid w:val="00E87683"/>
    <w:rsid w:val="00EA6FA9"/>
    <w:rsid w:val="00EB0467"/>
    <w:rsid w:val="00EE67DB"/>
    <w:rsid w:val="00EF0C0B"/>
    <w:rsid w:val="00F02DBF"/>
    <w:rsid w:val="00F22774"/>
    <w:rsid w:val="00F23321"/>
    <w:rsid w:val="00F25BF7"/>
    <w:rsid w:val="00F40F77"/>
    <w:rsid w:val="00F41C8D"/>
    <w:rsid w:val="00F82CE4"/>
    <w:rsid w:val="00F8356D"/>
    <w:rsid w:val="00F86A99"/>
    <w:rsid w:val="00FC407E"/>
    <w:rsid w:val="00FD0530"/>
    <w:rsid w:val="00FE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8622AA"/>
  <w15:chartTrackingRefBased/>
  <w15:docId w15:val="{C556661A-76A6-4E36-8354-91E79FE12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C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EF0C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F0C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755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755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367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83671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EF0C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0C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EF0C0B"/>
    <w:pPr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7A6A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6A53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9">
    <w:name w:val="Table Grid"/>
    <w:basedOn w:val="a1"/>
    <w:uiPriority w:val="39"/>
    <w:rsid w:val="00BD6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magomedova_ai.estate@e-dag.ru</cp:lastModifiedBy>
  <cp:revision>28</cp:revision>
  <cp:lastPrinted>2022-06-20T09:17:00Z</cp:lastPrinted>
  <dcterms:created xsi:type="dcterms:W3CDTF">2021-08-23T09:50:00Z</dcterms:created>
  <dcterms:modified xsi:type="dcterms:W3CDTF">2022-06-20T09:18:00Z</dcterms:modified>
</cp:coreProperties>
</file>