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477" w:rsidRDefault="00A00477" w:rsidP="002B4B0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770AB" w:rsidRDefault="00A770AB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33B5" w:rsidRDefault="00FA33B5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720" w:rsidRDefault="00E67720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0F6D" w:rsidRDefault="00A10F6D" w:rsidP="0079347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03CCE" w:rsidRDefault="00703CCE" w:rsidP="0079347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03CCE" w:rsidRPr="00703CCE" w:rsidRDefault="00703CCE" w:rsidP="00793474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C32B6" w:rsidRDefault="00873106" w:rsidP="00442F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311A7A">
        <w:rPr>
          <w:rFonts w:ascii="Times New Roman" w:hAnsi="Times New Roman" w:cs="Times New Roman"/>
          <w:b/>
          <w:sz w:val="28"/>
          <w:szCs w:val="28"/>
        </w:rPr>
        <w:t xml:space="preserve">внесении изменений в приказ </w:t>
      </w:r>
      <w:r w:rsidR="00EC32B6">
        <w:rPr>
          <w:rFonts w:ascii="Times New Roman" w:hAnsi="Times New Roman" w:cs="Times New Roman"/>
          <w:b/>
          <w:sz w:val="28"/>
          <w:szCs w:val="28"/>
        </w:rPr>
        <w:br/>
      </w:r>
      <w:r w:rsidR="00311A7A">
        <w:rPr>
          <w:rFonts w:ascii="Times New Roman" w:hAnsi="Times New Roman" w:cs="Times New Roman"/>
          <w:b/>
          <w:sz w:val="28"/>
          <w:szCs w:val="28"/>
        </w:rPr>
        <w:t xml:space="preserve">Министерства по земельным и имущественным отношениям </w:t>
      </w:r>
    </w:p>
    <w:p w:rsidR="005466F6" w:rsidRPr="00361EE3" w:rsidRDefault="00311A7A" w:rsidP="00442F3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Дагестан от 1 сентября 2020 г. № 202 </w:t>
      </w:r>
      <w:r w:rsidR="00934B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04BD" w:rsidRPr="00703CCE" w:rsidRDefault="001F04BD" w:rsidP="006A2F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581C" w:rsidRDefault="000F6845" w:rsidP="00D1052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F97">
        <w:rPr>
          <w:rFonts w:ascii="Times New Roman" w:hAnsi="Times New Roman" w:cs="Times New Roman"/>
          <w:sz w:val="28"/>
          <w:szCs w:val="28"/>
        </w:rPr>
        <w:t xml:space="preserve">В </w:t>
      </w:r>
      <w:r w:rsidR="00934B05">
        <w:rPr>
          <w:rFonts w:ascii="Times New Roman" w:hAnsi="Times New Roman" w:cs="Times New Roman"/>
          <w:sz w:val="28"/>
          <w:szCs w:val="28"/>
        </w:rPr>
        <w:t xml:space="preserve">соответствии с Федеральным законом от 3 </w:t>
      </w:r>
      <w:r w:rsidR="001F04BD" w:rsidRPr="006A2F97">
        <w:rPr>
          <w:rFonts w:ascii="Times New Roman" w:hAnsi="Times New Roman" w:cs="Times New Roman"/>
          <w:sz w:val="28"/>
          <w:szCs w:val="28"/>
        </w:rPr>
        <w:t xml:space="preserve">июля </w:t>
      </w:r>
      <w:r w:rsidRPr="006A2F97">
        <w:rPr>
          <w:rFonts w:ascii="Times New Roman" w:hAnsi="Times New Roman" w:cs="Times New Roman"/>
          <w:sz w:val="28"/>
          <w:szCs w:val="28"/>
        </w:rPr>
        <w:t>2016</w:t>
      </w:r>
      <w:r w:rsidR="001F04BD" w:rsidRPr="006A2F97">
        <w:rPr>
          <w:rFonts w:ascii="Times New Roman" w:hAnsi="Times New Roman" w:cs="Times New Roman"/>
          <w:sz w:val="28"/>
          <w:szCs w:val="28"/>
        </w:rPr>
        <w:t xml:space="preserve"> г. № 237-ФЗ </w:t>
      </w:r>
      <w:r w:rsidR="00AE6E30">
        <w:rPr>
          <w:rFonts w:ascii="Times New Roman" w:hAnsi="Times New Roman" w:cs="Times New Roman"/>
          <w:sz w:val="28"/>
          <w:szCs w:val="28"/>
        </w:rPr>
        <w:br/>
      </w:r>
      <w:r w:rsidR="001F04BD" w:rsidRPr="006A2F97">
        <w:rPr>
          <w:rFonts w:ascii="Times New Roman" w:hAnsi="Times New Roman" w:cs="Times New Roman"/>
          <w:sz w:val="28"/>
          <w:szCs w:val="28"/>
        </w:rPr>
        <w:t>«</w:t>
      </w:r>
      <w:r w:rsidRPr="006A2F97">
        <w:rPr>
          <w:rFonts w:ascii="Times New Roman" w:hAnsi="Times New Roman" w:cs="Times New Roman"/>
          <w:sz w:val="28"/>
          <w:szCs w:val="28"/>
        </w:rPr>
        <w:t>О государственно</w:t>
      </w:r>
      <w:r w:rsidR="001F04BD" w:rsidRPr="006A2F97">
        <w:rPr>
          <w:rFonts w:ascii="Times New Roman" w:hAnsi="Times New Roman" w:cs="Times New Roman"/>
          <w:sz w:val="28"/>
          <w:szCs w:val="28"/>
        </w:rPr>
        <w:t>й кадастровой оценке»</w:t>
      </w:r>
      <w:r w:rsidR="005603B8" w:rsidRPr="00560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03B8" w:rsidRPr="005603B8">
        <w:rPr>
          <w:rFonts w:ascii="Times New Roman" w:hAnsi="Times New Roman" w:cs="Times New Roman"/>
          <w:sz w:val="28"/>
          <w:szCs w:val="28"/>
        </w:rPr>
        <w:t>(официальный интернет-портал правовой информации www.pravo.gov.ru, 2016, 3 июля, № 000120160</w:t>
      </w:r>
      <w:r w:rsidR="006115D8">
        <w:rPr>
          <w:rFonts w:ascii="Times New Roman" w:hAnsi="Times New Roman" w:cs="Times New Roman"/>
          <w:sz w:val="28"/>
          <w:szCs w:val="28"/>
        </w:rPr>
        <w:t>70300</w:t>
      </w:r>
      <w:r w:rsidR="005603B8" w:rsidRPr="005603B8">
        <w:rPr>
          <w:rFonts w:ascii="Times New Roman" w:hAnsi="Times New Roman" w:cs="Times New Roman"/>
          <w:sz w:val="28"/>
          <w:szCs w:val="28"/>
        </w:rPr>
        <w:t>23</w:t>
      </w:r>
      <w:r w:rsidR="006115D8">
        <w:rPr>
          <w:rFonts w:ascii="Times New Roman" w:hAnsi="Times New Roman" w:cs="Times New Roman"/>
          <w:sz w:val="28"/>
          <w:szCs w:val="28"/>
        </w:rPr>
        <w:t>,</w:t>
      </w:r>
      <w:r w:rsidR="005603B8" w:rsidRPr="005603B8">
        <w:rPr>
          <w:rFonts w:ascii="Times New Roman" w:hAnsi="Times New Roman" w:cs="Times New Roman"/>
          <w:sz w:val="28"/>
          <w:szCs w:val="28"/>
        </w:rPr>
        <w:t xml:space="preserve"> 202</w:t>
      </w:r>
      <w:r w:rsidR="006115D8">
        <w:rPr>
          <w:rFonts w:ascii="Times New Roman" w:hAnsi="Times New Roman" w:cs="Times New Roman"/>
          <w:sz w:val="28"/>
          <w:szCs w:val="28"/>
        </w:rPr>
        <w:t>1</w:t>
      </w:r>
      <w:r w:rsidR="005603B8" w:rsidRPr="005603B8">
        <w:rPr>
          <w:rFonts w:ascii="Times New Roman" w:hAnsi="Times New Roman" w:cs="Times New Roman"/>
          <w:sz w:val="28"/>
          <w:szCs w:val="28"/>
        </w:rPr>
        <w:t xml:space="preserve">, </w:t>
      </w:r>
      <w:r w:rsidR="006115D8">
        <w:rPr>
          <w:rFonts w:ascii="Times New Roman" w:hAnsi="Times New Roman" w:cs="Times New Roman"/>
          <w:sz w:val="28"/>
          <w:szCs w:val="28"/>
        </w:rPr>
        <w:t>11 июн</w:t>
      </w:r>
      <w:r w:rsidR="005603B8" w:rsidRPr="005603B8">
        <w:rPr>
          <w:rFonts w:ascii="Times New Roman" w:hAnsi="Times New Roman" w:cs="Times New Roman"/>
          <w:sz w:val="28"/>
          <w:szCs w:val="28"/>
        </w:rPr>
        <w:t>я, № 0001202</w:t>
      </w:r>
      <w:r w:rsidR="006115D8">
        <w:rPr>
          <w:rFonts w:ascii="Times New Roman" w:hAnsi="Times New Roman" w:cs="Times New Roman"/>
          <w:sz w:val="28"/>
          <w:szCs w:val="28"/>
        </w:rPr>
        <w:t>1</w:t>
      </w:r>
      <w:r w:rsidR="005603B8" w:rsidRPr="005603B8">
        <w:rPr>
          <w:rFonts w:ascii="Times New Roman" w:hAnsi="Times New Roman" w:cs="Times New Roman"/>
          <w:sz w:val="28"/>
          <w:szCs w:val="28"/>
        </w:rPr>
        <w:t>0</w:t>
      </w:r>
      <w:r w:rsidR="006115D8">
        <w:rPr>
          <w:rFonts w:ascii="Times New Roman" w:hAnsi="Times New Roman" w:cs="Times New Roman"/>
          <w:sz w:val="28"/>
          <w:szCs w:val="28"/>
        </w:rPr>
        <w:t>611081</w:t>
      </w:r>
      <w:r w:rsidR="005603B8" w:rsidRPr="005603B8">
        <w:rPr>
          <w:rFonts w:ascii="Times New Roman" w:hAnsi="Times New Roman" w:cs="Times New Roman"/>
          <w:sz w:val="28"/>
          <w:szCs w:val="28"/>
        </w:rPr>
        <w:t>)</w:t>
      </w:r>
      <w:r w:rsidR="005603B8">
        <w:rPr>
          <w:rFonts w:ascii="Times New Roman" w:hAnsi="Times New Roman" w:cs="Times New Roman"/>
          <w:sz w:val="28"/>
          <w:szCs w:val="28"/>
        </w:rPr>
        <w:t xml:space="preserve"> </w:t>
      </w:r>
      <w:r w:rsidR="00934B05">
        <w:rPr>
          <w:rFonts w:ascii="Times New Roman" w:hAnsi="Times New Roman" w:cs="Times New Roman"/>
          <w:sz w:val="28"/>
          <w:szCs w:val="28"/>
        </w:rPr>
        <w:t xml:space="preserve">, приказом </w:t>
      </w:r>
      <w:r w:rsidR="001540AC" w:rsidRPr="001540AC">
        <w:rPr>
          <w:rFonts w:ascii="Times New Roman" w:hAnsi="Times New Roman" w:cs="Times New Roman"/>
          <w:sz w:val="28"/>
          <w:szCs w:val="28"/>
        </w:rPr>
        <w:t xml:space="preserve">Федеральной службы государственной регистрации, кадастра и картографии от 24 августа 2020 г. </w:t>
      </w:r>
      <w:r w:rsidR="001540AC">
        <w:rPr>
          <w:rFonts w:ascii="Times New Roman" w:hAnsi="Times New Roman" w:cs="Times New Roman"/>
          <w:sz w:val="28"/>
          <w:szCs w:val="28"/>
        </w:rPr>
        <w:t>№</w:t>
      </w:r>
      <w:r w:rsidR="001540AC" w:rsidRPr="001540AC">
        <w:rPr>
          <w:rFonts w:ascii="Times New Roman" w:hAnsi="Times New Roman" w:cs="Times New Roman"/>
          <w:sz w:val="28"/>
          <w:szCs w:val="28"/>
        </w:rPr>
        <w:t xml:space="preserve"> П/0311 </w:t>
      </w:r>
      <w:r w:rsidR="00AE6E30">
        <w:rPr>
          <w:rFonts w:ascii="Times New Roman" w:hAnsi="Times New Roman" w:cs="Times New Roman"/>
          <w:sz w:val="28"/>
          <w:szCs w:val="28"/>
        </w:rPr>
        <w:br/>
      </w:r>
      <w:r w:rsidR="001540AC">
        <w:rPr>
          <w:rFonts w:ascii="Times New Roman" w:hAnsi="Times New Roman" w:cs="Times New Roman"/>
          <w:sz w:val="28"/>
          <w:szCs w:val="28"/>
        </w:rPr>
        <w:t>«</w:t>
      </w:r>
      <w:r w:rsidR="001540AC" w:rsidRPr="001540AC">
        <w:rPr>
          <w:rFonts w:ascii="Times New Roman" w:hAnsi="Times New Roman" w:cs="Times New Roman"/>
          <w:sz w:val="28"/>
          <w:szCs w:val="28"/>
        </w:rPr>
        <w:t xml:space="preserve">Об утверждении Порядка работы комиссии по рассмотрению споров </w:t>
      </w:r>
      <w:r w:rsidR="00AE6E30">
        <w:rPr>
          <w:rFonts w:ascii="Times New Roman" w:hAnsi="Times New Roman" w:cs="Times New Roman"/>
          <w:sz w:val="28"/>
          <w:szCs w:val="28"/>
        </w:rPr>
        <w:br/>
      </w:r>
      <w:r w:rsidR="001540AC" w:rsidRPr="001540AC">
        <w:rPr>
          <w:rFonts w:ascii="Times New Roman" w:hAnsi="Times New Roman" w:cs="Times New Roman"/>
          <w:sz w:val="28"/>
          <w:szCs w:val="28"/>
        </w:rPr>
        <w:t>о результатах определения кадастровой стоимости</w:t>
      </w:r>
      <w:r w:rsidR="001540AC">
        <w:rPr>
          <w:rFonts w:ascii="Times New Roman" w:hAnsi="Times New Roman" w:cs="Times New Roman"/>
          <w:sz w:val="28"/>
          <w:szCs w:val="28"/>
        </w:rPr>
        <w:t>»</w:t>
      </w:r>
      <w:r w:rsidR="005603B8">
        <w:rPr>
          <w:rFonts w:ascii="Times New Roman" w:hAnsi="Times New Roman" w:cs="Times New Roman"/>
          <w:sz w:val="28"/>
          <w:szCs w:val="28"/>
        </w:rPr>
        <w:t xml:space="preserve"> (о</w:t>
      </w:r>
      <w:r w:rsidR="005603B8" w:rsidRPr="005603B8">
        <w:rPr>
          <w:rFonts w:ascii="Times New Roman" w:hAnsi="Times New Roman" w:cs="Times New Roman"/>
          <w:sz w:val="28"/>
          <w:szCs w:val="28"/>
        </w:rPr>
        <w:t>фициальный интернет-портал правовой информации http://www.pravo.gov.ru, 2020</w:t>
      </w:r>
      <w:r w:rsidR="00934B05">
        <w:rPr>
          <w:rFonts w:ascii="Times New Roman" w:hAnsi="Times New Roman" w:cs="Times New Roman"/>
          <w:sz w:val="28"/>
          <w:szCs w:val="28"/>
        </w:rPr>
        <w:t>,</w:t>
      </w:r>
      <w:r w:rsidR="005603B8">
        <w:rPr>
          <w:rFonts w:ascii="Times New Roman" w:hAnsi="Times New Roman" w:cs="Times New Roman"/>
          <w:sz w:val="28"/>
          <w:szCs w:val="28"/>
        </w:rPr>
        <w:t xml:space="preserve"> 16 октября, </w:t>
      </w:r>
      <w:r w:rsidR="00AE6E30">
        <w:rPr>
          <w:rFonts w:ascii="Times New Roman" w:hAnsi="Times New Roman" w:cs="Times New Roman"/>
          <w:sz w:val="28"/>
          <w:szCs w:val="28"/>
        </w:rPr>
        <w:br/>
      </w:r>
      <w:r w:rsidR="005603B8">
        <w:rPr>
          <w:rFonts w:ascii="Times New Roman" w:hAnsi="Times New Roman" w:cs="Times New Roman"/>
          <w:sz w:val="28"/>
          <w:szCs w:val="28"/>
        </w:rPr>
        <w:t xml:space="preserve">№ </w:t>
      </w:r>
      <w:r w:rsidR="00AE6E30">
        <w:rPr>
          <w:rFonts w:ascii="Times New Roman" w:hAnsi="Times New Roman" w:cs="Times New Roman"/>
          <w:sz w:val="28"/>
          <w:szCs w:val="28"/>
        </w:rPr>
        <w:t>0001202010160016),</w:t>
      </w:r>
      <w:r w:rsidR="00934B05">
        <w:rPr>
          <w:rFonts w:ascii="Times New Roman" w:hAnsi="Times New Roman" w:cs="Times New Roman"/>
          <w:sz w:val="28"/>
          <w:szCs w:val="28"/>
        </w:rPr>
        <w:t xml:space="preserve"> </w:t>
      </w:r>
      <w:r w:rsidR="00361EE3" w:rsidRPr="006A2F97">
        <w:rPr>
          <w:rFonts w:ascii="Times New Roman" w:hAnsi="Times New Roman" w:cs="Times New Roman"/>
          <w:sz w:val="28"/>
          <w:szCs w:val="28"/>
        </w:rPr>
        <w:t xml:space="preserve">Положением </w:t>
      </w:r>
      <w:r w:rsidR="00220DFC">
        <w:rPr>
          <w:rFonts w:ascii="Times New Roman" w:hAnsi="Times New Roman" w:cs="Times New Roman"/>
          <w:sz w:val="28"/>
          <w:szCs w:val="28"/>
        </w:rPr>
        <w:t>о М</w:t>
      </w:r>
      <w:r w:rsidR="006A2F97" w:rsidRPr="006A2F97">
        <w:rPr>
          <w:rFonts w:ascii="Times New Roman" w:hAnsi="Times New Roman" w:cs="Times New Roman"/>
          <w:sz w:val="28"/>
          <w:szCs w:val="28"/>
        </w:rPr>
        <w:t>инистерстве по земельным и имущественным отношениям Республики Дагестан, утвержденным постановлением Правительства Республики Дагестан от 17 мая 2018 г. № 48</w:t>
      </w:r>
      <w:r w:rsidR="00807B6B">
        <w:rPr>
          <w:rFonts w:ascii="Times New Roman" w:hAnsi="Times New Roman" w:cs="Times New Roman"/>
          <w:sz w:val="28"/>
          <w:szCs w:val="28"/>
        </w:rPr>
        <w:t xml:space="preserve"> «</w:t>
      </w:r>
      <w:r w:rsidR="00807B6B" w:rsidRPr="00FF6352">
        <w:rPr>
          <w:rFonts w:ascii="Times New Roman" w:hAnsi="Times New Roman" w:cs="Times New Roman"/>
          <w:sz w:val="28"/>
          <w:szCs w:val="28"/>
        </w:rPr>
        <w:t>Вопросы Министерства по земельным и имущественным о</w:t>
      </w:r>
      <w:r w:rsidR="00807B6B">
        <w:rPr>
          <w:rFonts w:ascii="Times New Roman" w:hAnsi="Times New Roman" w:cs="Times New Roman"/>
          <w:sz w:val="28"/>
          <w:szCs w:val="28"/>
        </w:rPr>
        <w:t>тношениям Республики Дагестан»</w:t>
      </w:r>
      <w:r w:rsidR="005603B8">
        <w:rPr>
          <w:rFonts w:ascii="Times New Roman" w:hAnsi="Times New Roman" w:cs="Times New Roman"/>
          <w:sz w:val="28"/>
          <w:szCs w:val="28"/>
        </w:rPr>
        <w:t xml:space="preserve"> (</w:t>
      </w:r>
      <w:r w:rsidR="005603B8" w:rsidRPr="005603B8">
        <w:rPr>
          <w:rFonts w:ascii="Times New Roman" w:hAnsi="Times New Roman" w:cs="Times New Roman"/>
          <w:sz w:val="28"/>
          <w:szCs w:val="28"/>
        </w:rPr>
        <w:t xml:space="preserve">официальный интернет-портал правовой информации </w:t>
      </w:r>
      <w:hyperlink r:id="rId8" w:history="1">
        <w:r w:rsidR="005603B8" w:rsidRPr="005603B8">
          <w:rPr>
            <w:rStyle w:val="ad"/>
            <w:rFonts w:ascii="Times New Roman" w:hAnsi="Times New Roman" w:cs="Times New Roman"/>
            <w:sz w:val="28"/>
            <w:szCs w:val="28"/>
          </w:rPr>
          <w:t>www.pravo.gov.ru</w:t>
        </w:r>
      </w:hyperlink>
      <w:r w:rsidR="005603B8" w:rsidRPr="005603B8">
        <w:rPr>
          <w:rFonts w:ascii="Times New Roman" w:hAnsi="Times New Roman" w:cs="Times New Roman"/>
          <w:sz w:val="28"/>
          <w:szCs w:val="28"/>
        </w:rPr>
        <w:t>, 2018, 28 мая, № 0500201805280007; 2020, 2</w:t>
      </w:r>
      <w:r w:rsidR="006115D8">
        <w:rPr>
          <w:rFonts w:ascii="Times New Roman" w:hAnsi="Times New Roman" w:cs="Times New Roman"/>
          <w:sz w:val="28"/>
          <w:szCs w:val="28"/>
        </w:rPr>
        <w:t>5</w:t>
      </w:r>
      <w:r w:rsidR="005603B8" w:rsidRPr="005603B8">
        <w:rPr>
          <w:rFonts w:ascii="Times New Roman" w:hAnsi="Times New Roman" w:cs="Times New Roman"/>
          <w:sz w:val="28"/>
          <w:szCs w:val="28"/>
        </w:rPr>
        <w:t xml:space="preserve"> августа, </w:t>
      </w:r>
      <w:r w:rsidR="00AE6E30">
        <w:rPr>
          <w:rFonts w:ascii="Times New Roman" w:hAnsi="Times New Roman" w:cs="Times New Roman"/>
          <w:sz w:val="28"/>
          <w:szCs w:val="28"/>
        </w:rPr>
        <w:br/>
      </w:r>
      <w:r w:rsidR="005603B8" w:rsidRPr="005603B8">
        <w:rPr>
          <w:rFonts w:ascii="Times New Roman" w:hAnsi="Times New Roman" w:cs="Times New Roman"/>
          <w:sz w:val="28"/>
          <w:szCs w:val="28"/>
        </w:rPr>
        <w:t>№ 0500202008250004</w:t>
      </w:r>
      <w:r w:rsidR="005603B8">
        <w:rPr>
          <w:rFonts w:ascii="Times New Roman" w:hAnsi="Times New Roman" w:cs="Times New Roman"/>
          <w:sz w:val="28"/>
          <w:szCs w:val="28"/>
        </w:rPr>
        <w:t>)</w:t>
      </w:r>
      <w:r w:rsidR="001F04BD" w:rsidRPr="006A2F97">
        <w:rPr>
          <w:rFonts w:ascii="Times New Roman" w:hAnsi="Times New Roman" w:cs="Times New Roman"/>
          <w:sz w:val="28"/>
          <w:szCs w:val="28"/>
        </w:rPr>
        <w:t>,</w:t>
      </w:r>
      <w:r w:rsidRPr="006A2F97">
        <w:rPr>
          <w:rFonts w:ascii="Times New Roman" w:hAnsi="Times New Roman" w:cs="Times New Roman"/>
          <w:sz w:val="28"/>
          <w:szCs w:val="28"/>
        </w:rPr>
        <w:t xml:space="preserve"> </w:t>
      </w:r>
      <w:r w:rsidR="0028095C" w:rsidRPr="006A2F97">
        <w:rPr>
          <w:rFonts w:ascii="Times New Roman" w:hAnsi="Times New Roman" w:cs="Times New Roman"/>
          <w:b/>
          <w:sz w:val="28"/>
          <w:szCs w:val="28"/>
        </w:rPr>
        <w:t>п р и к а з ы в а ю</w:t>
      </w:r>
      <w:r w:rsidR="0028095C" w:rsidRPr="006A2F97">
        <w:rPr>
          <w:rFonts w:ascii="Times New Roman" w:hAnsi="Times New Roman" w:cs="Times New Roman"/>
          <w:sz w:val="28"/>
          <w:szCs w:val="28"/>
        </w:rPr>
        <w:t>:</w:t>
      </w:r>
    </w:p>
    <w:p w:rsidR="00737680" w:rsidRDefault="00737680" w:rsidP="006115D8">
      <w:pPr>
        <w:pStyle w:val="a3"/>
        <w:numPr>
          <w:ilvl w:val="0"/>
          <w:numId w:val="6"/>
        </w:numPr>
        <w:spacing w:line="360" w:lineRule="auto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</w:t>
      </w:r>
      <w:r w:rsidR="00BF2650" w:rsidRPr="00AE6E30">
        <w:rPr>
          <w:rFonts w:ascii="Times New Roman" w:hAnsi="Times New Roman" w:cs="Times New Roman"/>
          <w:sz w:val="28"/>
          <w:szCs w:val="28"/>
        </w:rPr>
        <w:t xml:space="preserve"> состав комиссии по рассмотрению споров о результатах определения кадастровой стоимости на территории Республики Дагестан, утвержденный приказом </w:t>
      </w:r>
      <w:proofErr w:type="spellStart"/>
      <w:r w:rsidR="00BF2650" w:rsidRPr="00AE6E30">
        <w:rPr>
          <w:rFonts w:ascii="Times New Roman" w:hAnsi="Times New Roman" w:cs="Times New Roman"/>
          <w:sz w:val="28"/>
          <w:szCs w:val="28"/>
        </w:rPr>
        <w:t>Минимущества</w:t>
      </w:r>
      <w:proofErr w:type="spellEnd"/>
      <w:r w:rsidR="00BF2650" w:rsidRPr="00AE6E30">
        <w:rPr>
          <w:rFonts w:ascii="Times New Roman" w:hAnsi="Times New Roman" w:cs="Times New Roman"/>
          <w:sz w:val="28"/>
          <w:szCs w:val="28"/>
        </w:rPr>
        <w:t xml:space="preserve"> Дагестана от 1 сентября 2020 г. № 202</w:t>
      </w:r>
      <w:r w:rsidR="00AE6E30">
        <w:rPr>
          <w:rFonts w:ascii="Times New Roman" w:hAnsi="Times New Roman" w:cs="Times New Roman"/>
          <w:sz w:val="28"/>
          <w:szCs w:val="28"/>
        </w:rPr>
        <w:t xml:space="preserve"> </w:t>
      </w:r>
      <w:r w:rsidR="00AE6E30" w:rsidRPr="00AE6E30">
        <w:rPr>
          <w:rFonts w:ascii="Times New Roman" w:hAnsi="Times New Roman" w:cs="Times New Roman"/>
          <w:sz w:val="28"/>
          <w:szCs w:val="28"/>
        </w:rPr>
        <w:lastRenderedPageBreak/>
        <w:t xml:space="preserve">(официальный интернет-портал правовой информации Республики Дагестан </w:t>
      </w:r>
      <w:r w:rsidR="006115D8" w:rsidRPr="006115D8">
        <w:rPr>
          <w:rFonts w:ascii="Times New Roman" w:hAnsi="Times New Roman" w:cs="Times New Roman"/>
          <w:sz w:val="28"/>
          <w:szCs w:val="28"/>
        </w:rPr>
        <w:t>www</w:t>
      </w:r>
      <w:r w:rsidR="006115D8">
        <w:rPr>
          <w:rFonts w:ascii="Times New Roman" w:hAnsi="Times New Roman" w:cs="Times New Roman"/>
          <w:sz w:val="28"/>
          <w:szCs w:val="28"/>
        </w:rPr>
        <w:t>.</w:t>
      </w:r>
      <w:r w:rsidR="00AE6E30" w:rsidRPr="00AE6E30">
        <w:rPr>
          <w:rFonts w:ascii="Times New Roman" w:hAnsi="Times New Roman" w:cs="Times New Roman"/>
          <w:sz w:val="28"/>
          <w:szCs w:val="28"/>
        </w:rPr>
        <w:t xml:space="preserve">pravo.e-dag.ru, </w:t>
      </w:r>
      <w:r w:rsidR="006115D8">
        <w:rPr>
          <w:rFonts w:ascii="Times New Roman" w:hAnsi="Times New Roman" w:cs="Times New Roman"/>
          <w:sz w:val="28"/>
          <w:szCs w:val="28"/>
        </w:rPr>
        <w:t xml:space="preserve">2020, 16 сентября № 05032005966, </w:t>
      </w:r>
      <w:r w:rsidR="00703CCE">
        <w:rPr>
          <w:rFonts w:ascii="Times New Roman" w:hAnsi="Times New Roman" w:cs="Times New Roman"/>
          <w:sz w:val="28"/>
          <w:szCs w:val="28"/>
        </w:rPr>
        <w:t xml:space="preserve">2020, 9 ноября, </w:t>
      </w:r>
      <w:r w:rsidR="006115D8">
        <w:rPr>
          <w:rFonts w:ascii="Times New Roman" w:hAnsi="Times New Roman" w:cs="Times New Roman"/>
          <w:sz w:val="28"/>
          <w:szCs w:val="28"/>
        </w:rPr>
        <w:br/>
      </w:r>
      <w:r w:rsidR="00703CCE">
        <w:rPr>
          <w:rFonts w:ascii="Times New Roman" w:hAnsi="Times New Roman" w:cs="Times New Roman"/>
          <w:sz w:val="28"/>
          <w:szCs w:val="28"/>
        </w:rPr>
        <w:t xml:space="preserve">№ 05032006190, </w:t>
      </w:r>
      <w:r w:rsidR="00AE6E30" w:rsidRPr="00AE6E30">
        <w:rPr>
          <w:rFonts w:ascii="Times New Roman" w:hAnsi="Times New Roman" w:cs="Times New Roman"/>
          <w:sz w:val="28"/>
          <w:szCs w:val="28"/>
        </w:rPr>
        <w:t>2021, 10 марта</w:t>
      </w:r>
      <w:r w:rsidR="00AE6E30">
        <w:rPr>
          <w:rFonts w:ascii="Times New Roman" w:hAnsi="Times New Roman" w:cs="Times New Roman"/>
          <w:sz w:val="28"/>
          <w:szCs w:val="28"/>
        </w:rPr>
        <w:t xml:space="preserve">, № </w:t>
      </w:r>
      <w:r w:rsidR="00AE6E30" w:rsidRPr="00AE6E30">
        <w:rPr>
          <w:rFonts w:ascii="Times New Roman" w:hAnsi="Times New Roman" w:cs="Times New Roman"/>
          <w:sz w:val="28"/>
          <w:szCs w:val="28"/>
        </w:rPr>
        <w:t>05032006856</w:t>
      </w:r>
      <w:r w:rsidR="00AE6E30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737680" w:rsidRDefault="00737680" w:rsidP="00D912CD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позицию </w:t>
      </w:r>
    </w:p>
    <w:tbl>
      <w:tblPr>
        <w:tblStyle w:val="a8"/>
        <w:tblW w:w="96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1019"/>
        <w:gridCol w:w="4827"/>
      </w:tblGrid>
      <w:tr w:rsidR="00737680" w:rsidRPr="001B435F" w:rsidTr="00B71272">
        <w:trPr>
          <w:trHeight w:val="879"/>
        </w:trPr>
        <w:tc>
          <w:tcPr>
            <w:tcW w:w="3828" w:type="dxa"/>
          </w:tcPr>
          <w:p w:rsidR="00737680" w:rsidRPr="0069413A" w:rsidRDefault="00737680" w:rsidP="005647EC">
            <w:pPr>
              <w:pStyle w:val="a3"/>
              <w:ind w:left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«Ахмедов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Салимхан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Магомедбе</w:t>
            </w:r>
            <w:r w:rsidR="005647E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ович</w:t>
            </w:r>
            <w:proofErr w:type="spellEnd"/>
          </w:p>
        </w:tc>
        <w:tc>
          <w:tcPr>
            <w:tcW w:w="1019" w:type="dxa"/>
          </w:tcPr>
          <w:p w:rsidR="00737680" w:rsidRPr="001B435F" w:rsidRDefault="00737680" w:rsidP="00B71272">
            <w:pPr>
              <w:pStyle w:val="a3"/>
              <w:ind w:left="3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71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27" w:type="dxa"/>
          </w:tcPr>
          <w:p w:rsidR="00737680" w:rsidRPr="001B435F" w:rsidRDefault="00737680" w:rsidP="00B7127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первый заместитель Главы администрации городского округа «город Махачкала» (по согласованию)</w:t>
            </w:r>
          </w:p>
        </w:tc>
      </w:tr>
    </w:tbl>
    <w:p w:rsidR="00D912CD" w:rsidRDefault="00D912CD" w:rsidP="00D912CD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37680" w:rsidRDefault="00D912CD" w:rsidP="00D912CD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заменить </w:t>
      </w:r>
      <w:r w:rsidR="00737680">
        <w:rPr>
          <w:rFonts w:ascii="Times New Roman" w:hAnsi="Times New Roman" w:cs="Times New Roman"/>
          <w:sz w:val="28"/>
          <w:szCs w:val="28"/>
        </w:rPr>
        <w:t>позицией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</w:t>
      </w:r>
      <w:r w:rsidR="00737680">
        <w:rPr>
          <w:rFonts w:ascii="Times New Roman" w:hAnsi="Times New Roman" w:cs="Times New Roman"/>
          <w:sz w:val="28"/>
          <w:szCs w:val="28"/>
        </w:rPr>
        <w:t>:</w:t>
      </w:r>
    </w:p>
    <w:p w:rsidR="00D912CD" w:rsidRDefault="00D912CD" w:rsidP="00D912CD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7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1019"/>
        <w:gridCol w:w="4876"/>
      </w:tblGrid>
      <w:tr w:rsidR="00737680" w:rsidRPr="001B435F" w:rsidTr="00B71272">
        <w:trPr>
          <w:trHeight w:val="879"/>
        </w:trPr>
        <w:tc>
          <w:tcPr>
            <w:tcW w:w="3828" w:type="dxa"/>
          </w:tcPr>
          <w:p w:rsidR="00737680" w:rsidRPr="001B435F" w:rsidRDefault="00737680" w:rsidP="00D912CD">
            <w:pPr>
              <w:pStyle w:val="a3"/>
              <w:ind w:left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Ашиков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Хаким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Гамзатович</w:t>
            </w:r>
            <w:proofErr w:type="spellEnd"/>
          </w:p>
        </w:tc>
        <w:tc>
          <w:tcPr>
            <w:tcW w:w="1019" w:type="dxa"/>
          </w:tcPr>
          <w:p w:rsidR="00737680" w:rsidRPr="001B435F" w:rsidRDefault="00737680" w:rsidP="00B71272">
            <w:pPr>
              <w:pStyle w:val="a3"/>
              <w:ind w:left="32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71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76" w:type="dxa"/>
          </w:tcPr>
          <w:p w:rsidR="00737680" w:rsidRPr="001B435F" w:rsidRDefault="00737680" w:rsidP="00D912CD">
            <w:pPr>
              <w:pStyle w:val="a3"/>
              <w:ind w:left="-1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городского округа «город Махачкала»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(по согласованию)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</w:tbl>
    <w:p w:rsidR="00737680" w:rsidRDefault="00737680" w:rsidP="00D912CD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37680" w:rsidRDefault="00737680" w:rsidP="00D912C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включить в состав </w:t>
      </w:r>
      <w:r w:rsidRPr="00AE6E30">
        <w:rPr>
          <w:rFonts w:ascii="Times New Roman" w:hAnsi="Times New Roman" w:cs="Times New Roman"/>
          <w:sz w:val="28"/>
          <w:szCs w:val="28"/>
        </w:rPr>
        <w:t xml:space="preserve">комиссии </w:t>
      </w:r>
      <w:r>
        <w:rPr>
          <w:rFonts w:ascii="Times New Roman" w:hAnsi="Times New Roman" w:cs="Times New Roman"/>
          <w:sz w:val="28"/>
          <w:szCs w:val="28"/>
        </w:rPr>
        <w:t xml:space="preserve">Алиева Магомеда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Гаджимурадовича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член</w:t>
      </w:r>
      <w:r w:rsidR="00D912C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НП СРО «Свободный Оценочный Департамент»</w:t>
      </w:r>
      <w:r w:rsidR="00D912CD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5647EC" w:rsidRDefault="00737680" w:rsidP="005647E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737680">
        <w:rPr>
          <w:rFonts w:ascii="Times New Roman" w:hAnsi="Times New Roman" w:cs="Times New Roman"/>
          <w:sz w:val="28"/>
          <w:szCs w:val="28"/>
        </w:rPr>
        <w:t xml:space="preserve">исключить из состава </w:t>
      </w:r>
      <w:r w:rsidRPr="00AE6E30">
        <w:rPr>
          <w:rFonts w:ascii="Times New Roman" w:hAnsi="Times New Roman" w:cs="Times New Roman"/>
          <w:sz w:val="28"/>
          <w:szCs w:val="28"/>
        </w:rPr>
        <w:t xml:space="preserve">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Дагуева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7EC" w:rsidRPr="005647EC">
        <w:rPr>
          <w:rFonts w:ascii="Times New Roman" w:hAnsi="Times New Roman" w:cs="Times New Roman"/>
          <w:sz w:val="28"/>
          <w:szCs w:val="28"/>
        </w:rPr>
        <w:t>Апанди</w:t>
      </w:r>
      <w:proofErr w:type="spellEnd"/>
      <w:r w:rsidR="005647EC" w:rsidRPr="00564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7EC" w:rsidRPr="005647EC">
        <w:rPr>
          <w:rFonts w:ascii="Times New Roman" w:hAnsi="Times New Roman" w:cs="Times New Roman"/>
          <w:sz w:val="28"/>
          <w:szCs w:val="28"/>
        </w:rPr>
        <w:t>Магомедбекович</w:t>
      </w:r>
      <w:r w:rsidR="005647E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647EC">
        <w:rPr>
          <w:rFonts w:ascii="Times New Roman" w:hAnsi="Times New Roman" w:cs="Times New Roman"/>
          <w:sz w:val="28"/>
          <w:szCs w:val="28"/>
        </w:rPr>
        <w:t>.</w:t>
      </w:r>
    </w:p>
    <w:p w:rsidR="000A41E0" w:rsidRPr="00361EE3" w:rsidRDefault="002F3FD0" w:rsidP="000A4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E657C" w:rsidRPr="005E657C">
        <w:rPr>
          <w:rFonts w:ascii="Times New Roman" w:hAnsi="Times New Roman" w:cs="Times New Roman"/>
          <w:sz w:val="28"/>
          <w:szCs w:val="28"/>
        </w:rPr>
        <w:t xml:space="preserve">. </w:t>
      </w:r>
      <w:r w:rsidR="000A41E0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0A41E0" w:rsidRPr="00703CCE" w:rsidRDefault="000A41E0" w:rsidP="00703C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6E30" w:rsidRPr="00703CCE" w:rsidRDefault="00AE6E30" w:rsidP="00703CC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5C67" w:rsidRDefault="00CB5C67" w:rsidP="0015108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Министр </w:t>
      </w:r>
      <w:r w:rsidR="00151084">
        <w:rPr>
          <w:rFonts w:ascii="Times New Roman" w:hAnsi="Times New Roman" w:cs="Times New Roman"/>
          <w:sz w:val="28"/>
          <w:szCs w:val="28"/>
        </w:rPr>
        <w:tab/>
      </w:r>
      <w:r w:rsidR="00151084">
        <w:rPr>
          <w:rFonts w:ascii="Times New Roman" w:hAnsi="Times New Roman" w:cs="Times New Roman"/>
          <w:sz w:val="28"/>
          <w:szCs w:val="28"/>
        </w:rPr>
        <w:tab/>
      </w:r>
      <w:r w:rsidR="0082501B">
        <w:rPr>
          <w:rFonts w:ascii="Times New Roman" w:hAnsi="Times New Roman" w:cs="Times New Roman"/>
          <w:sz w:val="28"/>
          <w:szCs w:val="28"/>
        </w:rPr>
        <w:tab/>
      </w:r>
      <w:r w:rsidR="0082501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0553A">
        <w:rPr>
          <w:rFonts w:ascii="Times New Roman" w:hAnsi="Times New Roman" w:cs="Times New Roman"/>
          <w:sz w:val="28"/>
          <w:szCs w:val="28"/>
        </w:rPr>
        <w:t xml:space="preserve"> </w:t>
      </w:r>
      <w:r w:rsidR="00DB019F">
        <w:rPr>
          <w:rFonts w:ascii="Times New Roman" w:hAnsi="Times New Roman" w:cs="Times New Roman"/>
          <w:sz w:val="28"/>
          <w:szCs w:val="28"/>
        </w:rPr>
        <w:t xml:space="preserve"> </w:t>
      </w:r>
      <w:r w:rsidR="0060553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E6E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2501B">
        <w:rPr>
          <w:rFonts w:ascii="Times New Roman" w:hAnsi="Times New Roman" w:cs="Times New Roman"/>
          <w:sz w:val="28"/>
          <w:szCs w:val="28"/>
        </w:rPr>
        <w:t>З.Э.</w:t>
      </w:r>
      <w:r w:rsidR="004960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501B">
        <w:rPr>
          <w:rFonts w:ascii="Times New Roman" w:hAnsi="Times New Roman" w:cs="Times New Roman"/>
          <w:sz w:val="28"/>
          <w:szCs w:val="28"/>
        </w:rPr>
        <w:t>Эминов</w:t>
      </w:r>
      <w:proofErr w:type="spellEnd"/>
    </w:p>
    <w:sectPr w:rsidR="00CB5C67" w:rsidSect="00703CCE">
      <w:head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936" w:rsidRDefault="00656936" w:rsidP="000A7330">
      <w:pPr>
        <w:spacing w:line="240" w:lineRule="auto"/>
      </w:pPr>
      <w:r>
        <w:separator/>
      </w:r>
    </w:p>
  </w:endnote>
  <w:endnote w:type="continuationSeparator" w:id="0">
    <w:p w:rsidR="00656936" w:rsidRDefault="00656936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936" w:rsidRDefault="00656936" w:rsidP="000A7330">
      <w:pPr>
        <w:spacing w:line="240" w:lineRule="auto"/>
      </w:pPr>
      <w:r>
        <w:separator/>
      </w:r>
    </w:p>
  </w:footnote>
  <w:footnote w:type="continuationSeparator" w:id="0">
    <w:p w:rsidR="00656936" w:rsidRDefault="00656936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079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96143" w:rsidRDefault="00EA4149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96143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0318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96143" w:rsidRDefault="00C9614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D1169"/>
    <w:multiLevelType w:val="hybridMultilevel"/>
    <w:tmpl w:val="3F1EC6C2"/>
    <w:lvl w:ilvl="0" w:tplc="83A82D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C846054"/>
    <w:multiLevelType w:val="hybridMultilevel"/>
    <w:tmpl w:val="EF6C8216"/>
    <w:lvl w:ilvl="0" w:tplc="D14CEF7C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51E2DD5"/>
    <w:multiLevelType w:val="hybridMultilevel"/>
    <w:tmpl w:val="2C3695F6"/>
    <w:lvl w:ilvl="0" w:tplc="5FA4B1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72E4D3E"/>
    <w:multiLevelType w:val="hybridMultilevel"/>
    <w:tmpl w:val="2C3695F6"/>
    <w:lvl w:ilvl="0" w:tplc="5FA4B1E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73251E22"/>
    <w:multiLevelType w:val="hybridMultilevel"/>
    <w:tmpl w:val="F97EE9F0"/>
    <w:lvl w:ilvl="0" w:tplc="197036E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C47729D"/>
    <w:multiLevelType w:val="hybridMultilevel"/>
    <w:tmpl w:val="A00086C8"/>
    <w:lvl w:ilvl="0" w:tplc="D40C56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477"/>
    <w:rsid w:val="00007E14"/>
    <w:rsid w:val="00016B29"/>
    <w:rsid w:val="00020167"/>
    <w:rsid w:val="00037B81"/>
    <w:rsid w:val="00060E3B"/>
    <w:rsid w:val="00066AAF"/>
    <w:rsid w:val="00073D6B"/>
    <w:rsid w:val="00082448"/>
    <w:rsid w:val="00084AA8"/>
    <w:rsid w:val="00096C01"/>
    <w:rsid w:val="000A41E0"/>
    <w:rsid w:val="000A7330"/>
    <w:rsid w:val="000B387B"/>
    <w:rsid w:val="000C2CCB"/>
    <w:rsid w:val="000D5163"/>
    <w:rsid w:val="000F0A82"/>
    <w:rsid w:val="000F6845"/>
    <w:rsid w:val="00114D30"/>
    <w:rsid w:val="001202C1"/>
    <w:rsid w:val="001251A1"/>
    <w:rsid w:val="00126852"/>
    <w:rsid w:val="00141E1C"/>
    <w:rsid w:val="00151084"/>
    <w:rsid w:val="001540AC"/>
    <w:rsid w:val="001A4304"/>
    <w:rsid w:val="001B6D80"/>
    <w:rsid w:val="001C3D4A"/>
    <w:rsid w:val="001F04BD"/>
    <w:rsid w:val="001F5479"/>
    <w:rsid w:val="001F5CC5"/>
    <w:rsid w:val="00206500"/>
    <w:rsid w:val="002132D9"/>
    <w:rsid w:val="00214EC4"/>
    <w:rsid w:val="00220DFC"/>
    <w:rsid w:val="002232B0"/>
    <w:rsid w:val="00236CCB"/>
    <w:rsid w:val="0028095C"/>
    <w:rsid w:val="00282B49"/>
    <w:rsid w:val="00293941"/>
    <w:rsid w:val="002A0E12"/>
    <w:rsid w:val="002B4B01"/>
    <w:rsid w:val="002C1EAF"/>
    <w:rsid w:val="002C4E04"/>
    <w:rsid w:val="002E6FE7"/>
    <w:rsid w:val="002F3FD0"/>
    <w:rsid w:val="003014D7"/>
    <w:rsid w:val="00306AD6"/>
    <w:rsid w:val="0030728B"/>
    <w:rsid w:val="003110C4"/>
    <w:rsid w:val="00311A7A"/>
    <w:rsid w:val="003169DA"/>
    <w:rsid w:val="00324061"/>
    <w:rsid w:val="00361EE3"/>
    <w:rsid w:val="003672F7"/>
    <w:rsid w:val="003738F0"/>
    <w:rsid w:val="0039638E"/>
    <w:rsid w:val="003B385C"/>
    <w:rsid w:val="003E7570"/>
    <w:rsid w:val="003F2ED4"/>
    <w:rsid w:val="0043375D"/>
    <w:rsid w:val="00442F3B"/>
    <w:rsid w:val="0046383F"/>
    <w:rsid w:val="00471567"/>
    <w:rsid w:val="00475E1E"/>
    <w:rsid w:val="00496074"/>
    <w:rsid w:val="004B024A"/>
    <w:rsid w:val="004C4127"/>
    <w:rsid w:val="004C7252"/>
    <w:rsid w:val="004D2C46"/>
    <w:rsid w:val="004E1153"/>
    <w:rsid w:val="005277B3"/>
    <w:rsid w:val="00530B14"/>
    <w:rsid w:val="00532BB6"/>
    <w:rsid w:val="005466F6"/>
    <w:rsid w:val="005508A8"/>
    <w:rsid w:val="00551B32"/>
    <w:rsid w:val="00557CA4"/>
    <w:rsid w:val="005603B8"/>
    <w:rsid w:val="00563DCE"/>
    <w:rsid w:val="005647EC"/>
    <w:rsid w:val="0057343A"/>
    <w:rsid w:val="005855C4"/>
    <w:rsid w:val="005878C7"/>
    <w:rsid w:val="00593345"/>
    <w:rsid w:val="00595AE2"/>
    <w:rsid w:val="005A1999"/>
    <w:rsid w:val="005A2C4D"/>
    <w:rsid w:val="005A7295"/>
    <w:rsid w:val="005B66F5"/>
    <w:rsid w:val="005C114B"/>
    <w:rsid w:val="005C7DD5"/>
    <w:rsid w:val="005D5689"/>
    <w:rsid w:val="005D7FA1"/>
    <w:rsid w:val="005E25E2"/>
    <w:rsid w:val="005E47E4"/>
    <w:rsid w:val="005E657C"/>
    <w:rsid w:val="00603187"/>
    <w:rsid w:val="0060553A"/>
    <w:rsid w:val="006115D8"/>
    <w:rsid w:val="00641AFC"/>
    <w:rsid w:val="00650550"/>
    <w:rsid w:val="00656936"/>
    <w:rsid w:val="006611B9"/>
    <w:rsid w:val="006733BE"/>
    <w:rsid w:val="006A2F97"/>
    <w:rsid w:val="006A7E89"/>
    <w:rsid w:val="00703CCE"/>
    <w:rsid w:val="00704935"/>
    <w:rsid w:val="00712D27"/>
    <w:rsid w:val="007200DF"/>
    <w:rsid w:val="00737680"/>
    <w:rsid w:val="007412B4"/>
    <w:rsid w:val="00743276"/>
    <w:rsid w:val="007630F9"/>
    <w:rsid w:val="00772F9C"/>
    <w:rsid w:val="00775A1E"/>
    <w:rsid w:val="007838F6"/>
    <w:rsid w:val="00793474"/>
    <w:rsid w:val="007B5E00"/>
    <w:rsid w:val="007B6B37"/>
    <w:rsid w:val="007D056B"/>
    <w:rsid w:val="007D14DD"/>
    <w:rsid w:val="007F0BC7"/>
    <w:rsid w:val="007F3FFB"/>
    <w:rsid w:val="00807B6B"/>
    <w:rsid w:val="0082501B"/>
    <w:rsid w:val="008268AA"/>
    <w:rsid w:val="00845AED"/>
    <w:rsid w:val="0085080C"/>
    <w:rsid w:val="00867FF2"/>
    <w:rsid w:val="00873106"/>
    <w:rsid w:val="00880D55"/>
    <w:rsid w:val="00883AB3"/>
    <w:rsid w:val="0088734F"/>
    <w:rsid w:val="0089085B"/>
    <w:rsid w:val="008B5B59"/>
    <w:rsid w:val="00906351"/>
    <w:rsid w:val="00916F51"/>
    <w:rsid w:val="00922C2D"/>
    <w:rsid w:val="00934B05"/>
    <w:rsid w:val="009357AC"/>
    <w:rsid w:val="0095581C"/>
    <w:rsid w:val="009627C7"/>
    <w:rsid w:val="00967475"/>
    <w:rsid w:val="009B019E"/>
    <w:rsid w:val="009C0E28"/>
    <w:rsid w:val="009C6B3A"/>
    <w:rsid w:val="009D7DD1"/>
    <w:rsid w:val="00A00477"/>
    <w:rsid w:val="00A10F6D"/>
    <w:rsid w:val="00A21678"/>
    <w:rsid w:val="00A43B2E"/>
    <w:rsid w:val="00A47698"/>
    <w:rsid w:val="00A67F21"/>
    <w:rsid w:val="00A770AB"/>
    <w:rsid w:val="00A83209"/>
    <w:rsid w:val="00A96954"/>
    <w:rsid w:val="00AC04E8"/>
    <w:rsid w:val="00AC1C7A"/>
    <w:rsid w:val="00AD0700"/>
    <w:rsid w:val="00AD6400"/>
    <w:rsid w:val="00AE6056"/>
    <w:rsid w:val="00AE6E30"/>
    <w:rsid w:val="00AF04FC"/>
    <w:rsid w:val="00B26EAF"/>
    <w:rsid w:val="00B42CEE"/>
    <w:rsid w:val="00B54B12"/>
    <w:rsid w:val="00B71272"/>
    <w:rsid w:val="00B91CB2"/>
    <w:rsid w:val="00BA6D0C"/>
    <w:rsid w:val="00BA70E8"/>
    <w:rsid w:val="00BA7E32"/>
    <w:rsid w:val="00BB7090"/>
    <w:rsid w:val="00BF2650"/>
    <w:rsid w:val="00C124D2"/>
    <w:rsid w:val="00C21202"/>
    <w:rsid w:val="00C24B9B"/>
    <w:rsid w:val="00C258B7"/>
    <w:rsid w:val="00C46A1F"/>
    <w:rsid w:val="00C67773"/>
    <w:rsid w:val="00C83B5B"/>
    <w:rsid w:val="00C83BD5"/>
    <w:rsid w:val="00C96143"/>
    <w:rsid w:val="00CA2DC4"/>
    <w:rsid w:val="00CA4806"/>
    <w:rsid w:val="00CA5220"/>
    <w:rsid w:val="00CA6ECD"/>
    <w:rsid w:val="00CB5C67"/>
    <w:rsid w:val="00CB72DD"/>
    <w:rsid w:val="00CE2DDF"/>
    <w:rsid w:val="00CE495C"/>
    <w:rsid w:val="00CE74D9"/>
    <w:rsid w:val="00CE7B97"/>
    <w:rsid w:val="00CF4023"/>
    <w:rsid w:val="00D05518"/>
    <w:rsid w:val="00D1052B"/>
    <w:rsid w:val="00D22582"/>
    <w:rsid w:val="00D4404D"/>
    <w:rsid w:val="00D55D4B"/>
    <w:rsid w:val="00D73448"/>
    <w:rsid w:val="00D760D8"/>
    <w:rsid w:val="00D85B9A"/>
    <w:rsid w:val="00D912CD"/>
    <w:rsid w:val="00DB019F"/>
    <w:rsid w:val="00DB26DF"/>
    <w:rsid w:val="00DD2672"/>
    <w:rsid w:val="00DE19C4"/>
    <w:rsid w:val="00E00794"/>
    <w:rsid w:val="00E0296D"/>
    <w:rsid w:val="00E04CD7"/>
    <w:rsid w:val="00E166C3"/>
    <w:rsid w:val="00E37007"/>
    <w:rsid w:val="00E67720"/>
    <w:rsid w:val="00E8569E"/>
    <w:rsid w:val="00EA4149"/>
    <w:rsid w:val="00EB0DBD"/>
    <w:rsid w:val="00EC32B6"/>
    <w:rsid w:val="00ED14B7"/>
    <w:rsid w:val="00EE175B"/>
    <w:rsid w:val="00F368F0"/>
    <w:rsid w:val="00F37BE8"/>
    <w:rsid w:val="00F5061F"/>
    <w:rsid w:val="00F50632"/>
    <w:rsid w:val="00F51C32"/>
    <w:rsid w:val="00F5678F"/>
    <w:rsid w:val="00F567CD"/>
    <w:rsid w:val="00F65CC7"/>
    <w:rsid w:val="00F67F78"/>
    <w:rsid w:val="00F74306"/>
    <w:rsid w:val="00F91D43"/>
    <w:rsid w:val="00FA33B5"/>
    <w:rsid w:val="00FA6C9C"/>
    <w:rsid w:val="00FC0BE7"/>
    <w:rsid w:val="00FD29AE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A5F08"/>
  <w15:docId w15:val="{D5CB9F27-05DF-446E-A6F5-074E0BE8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semiHidden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character" w:styleId="ad">
    <w:name w:val="Hyperlink"/>
    <w:basedOn w:val="a0"/>
    <w:uiPriority w:val="99"/>
    <w:unhideWhenUsed/>
    <w:rsid w:val="005603B8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AE6E30"/>
    <w:pPr>
      <w:ind w:left="720"/>
      <w:contextualSpacing/>
    </w:pPr>
  </w:style>
  <w:style w:type="table" w:customStyle="1" w:styleId="10">
    <w:name w:val="Сетка таблицы1"/>
    <w:basedOn w:val="a1"/>
    <w:next w:val="a8"/>
    <w:uiPriority w:val="59"/>
    <w:rsid w:val="00BA6D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E7062-4829-4EB5-B948-1DAB82621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ministr1</dc:creator>
  <cp:lastModifiedBy>Admin</cp:lastModifiedBy>
  <cp:revision>8</cp:revision>
  <cp:lastPrinted>2021-07-28T08:26:00Z</cp:lastPrinted>
  <dcterms:created xsi:type="dcterms:W3CDTF">2021-05-11T07:39:00Z</dcterms:created>
  <dcterms:modified xsi:type="dcterms:W3CDTF">2021-07-28T08:30:00Z</dcterms:modified>
</cp:coreProperties>
</file>